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5A1DE" w14:textId="77777777" w:rsidR="00F1039E" w:rsidRPr="00CA7A8F" w:rsidRDefault="000920A2">
      <w:pPr>
        <w:rPr>
          <w:sz w:val="40"/>
          <w:szCs w:val="40"/>
          <w:u w:val="single"/>
        </w:rPr>
      </w:pPr>
      <w:r w:rsidRPr="00CA7A8F">
        <w:rPr>
          <w:sz w:val="40"/>
          <w:szCs w:val="40"/>
          <w:u w:val="single"/>
        </w:rPr>
        <w:t>Begrepp</w:t>
      </w:r>
      <w:r w:rsidR="00530ED2" w:rsidRPr="00CA7A8F">
        <w:rPr>
          <w:sz w:val="40"/>
          <w:szCs w:val="40"/>
          <w:u w:val="single"/>
        </w:rPr>
        <w:tab/>
      </w:r>
      <w:r w:rsidR="00530ED2" w:rsidRPr="00CA7A8F">
        <w:rPr>
          <w:sz w:val="40"/>
          <w:szCs w:val="40"/>
          <w:u w:val="single"/>
        </w:rPr>
        <w:tab/>
      </w:r>
      <w:r w:rsidR="00530ED2" w:rsidRPr="00CA7A8F">
        <w:rPr>
          <w:sz w:val="40"/>
          <w:szCs w:val="40"/>
          <w:u w:val="single"/>
        </w:rPr>
        <w:tab/>
      </w:r>
      <w:r w:rsidR="00530ED2" w:rsidRPr="00CA7A8F">
        <w:rPr>
          <w:sz w:val="40"/>
          <w:szCs w:val="40"/>
          <w:u w:val="single"/>
        </w:rPr>
        <w:tab/>
      </w:r>
    </w:p>
    <w:p w14:paraId="653FB470" w14:textId="77777777" w:rsidR="00530ED2" w:rsidRPr="00CA7A8F" w:rsidRDefault="00530ED2">
      <w:pPr>
        <w:rPr>
          <w:sz w:val="40"/>
          <w:szCs w:val="40"/>
          <w:u w:val="single"/>
        </w:rPr>
      </w:pPr>
    </w:p>
    <w:p w14:paraId="57FA1104" w14:textId="77777777" w:rsidR="00530ED2" w:rsidRPr="00CA7A8F" w:rsidRDefault="00530ED2" w:rsidP="00530ED2">
      <w:pPr>
        <w:pStyle w:val="Liststycke"/>
        <w:numPr>
          <w:ilvl w:val="0"/>
          <w:numId w:val="1"/>
        </w:numPr>
        <w:rPr>
          <w:u w:val="single"/>
        </w:rPr>
      </w:pPr>
      <w:r w:rsidRPr="00CA7A8F">
        <w:t>Population – N: Samtliga enheter som man vill dra slutsatser om.</w:t>
      </w:r>
    </w:p>
    <w:p w14:paraId="2F6BA89C" w14:textId="105677A6" w:rsidR="00530ED2" w:rsidRPr="00CA7A8F" w:rsidRDefault="00530ED2" w:rsidP="00530ED2">
      <w:pPr>
        <w:pStyle w:val="Liststycke"/>
        <w:numPr>
          <w:ilvl w:val="0"/>
          <w:numId w:val="1"/>
        </w:numPr>
        <w:rPr>
          <w:u w:val="single"/>
        </w:rPr>
      </w:pPr>
      <w:r w:rsidRPr="00CA7A8F">
        <w:t>Stickprov – n: Ett antal enheter i populationen</w:t>
      </w:r>
      <w:r w:rsidR="00D7620B" w:rsidRPr="00CA7A8F">
        <w:t>.</w:t>
      </w:r>
    </w:p>
    <w:p w14:paraId="50304090" w14:textId="77777777" w:rsidR="00530ED2" w:rsidRPr="00CA7A8F" w:rsidRDefault="00530ED2" w:rsidP="00530ED2">
      <w:pPr>
        <w:pStyle w:val="Liststycke"/>
        <w:numPr>
          <w:ilvl w:val="0"/>
          <w:numId w:val="1"/>
        </w:numPr>
        <w:rPr>
          <w:u w:val="single"/>
        </w:rPr>
      </w:pPr>
      <w:r w:rsidRPr="00CA7A8F">
        <w:t xml:space="preserve">Värde på ett stickprov – </w:t>
      </w:r>
      <w:proofErr w:type="spellStart"/>
      <w:r w:rsidRPr="00CA7A8F">
        <w:t>X</w:t>
      </w:r>
      <w:r w:rsidRPr="00CA7A8F">
        <w:rPr>
          <w:vertAlign w:val="subscript"/>
        </w:rPr>
        <w:t>i</w:t>
      </w:r>
      <w:proofErr w:type="spellEnd"/>
    </w:p>
    <w:p w14:paraId="6629B09F" w14:textId="77777777" w:rsidR="00530ED2" w:rsidRPr="00CA7A8F" w:rsidRDefault="00530ED2" w:rsidP="00530ED2">
      <w:pPr>
        <w:pStyle w:val="Liststycke"/>
        <w:numPr>
          <w:ilvl w:val="0"/>
          <w:numId w:val="1"/>
        </w:numPr>
        <w:rPr>
          <w:u w:val="single"/>
        </w:rPr>
      </w:pPr>
      <w:r w:rsidRPr="00CA7A8F">
        <w:t>Värde ifrån frekvenstabell – f</w:t>
      </w:r>
      <w:r w:rsidRPr="00CA7A8F">
        <w:rPr>
          <w:vertAlign w:val="subscript"/>
        </w:rPr>
        <w:t>i</w:t>
      </w:r>
    </w:p>
    <w:p w14:paraId="6869BB92" w14:textId="77777777" w:rsidR="00530ED2" w:rsidRPr="00CA7A8F" w:rsidRDefault="00530ED2" w:rsidP="00530ED2">
      <w:pPr>
        <w:pStyle w:val="Liststycke"/>
        <w:numPr>
          <w:ilvl w:val="0"/>
          <w:numId w:val="1"/>
        </w:numPr>
        <w:rPr>
          <w:u w:val="single"/>
        </w:rPr>
      </w:pPr>
      <w:r w:rsidRPr="00CA7A8F">
        <w:t>Kvalitativ variabel: Antar inte numeriska värden.</w:t>
      </w:r>
    </w:p>
    <w:p w14:paraId="3B4DBAE3" w14:textId="77777777" w:rsidR="00530ED2" w:rsidRPr="00CA7A8F" w:rsidRDefault="00530ED2" w:rsidP="00530ED2">
      <w:pPr>
        <w:pStyle w:val="Liststycke"/>
        <w:numPr>
          <w:ilvl w:val="0"/>
          <w:numId w:val="1"/>
        </w:numPr>
        <w:rPr>
          <w:u w:val="single"/>
        </w:rPr>
      </w:pPr>
      <w:r w:rsidRPr="00CA7A8F">
        <w:t>Kvantitativ variabel: Antar numeriska värden.</w:t>
      </w:r>
    </w:p>
    <w:p w14:paraId="3007710E" w14:textId="77777777" w:rsidR="00530ED2" w:rsidRPr="00CA7A8F" w:rsidRDefault="00530ED2" w:rsidP="00530ED2">
      <w:pPr>
        <w:pStyle w:val="Liststycke"/>
        <w:numPr>
          <w:ilvl w:val="0"/>
          <w:numId w:val="1"/>
        </w:numPr>
        <w:rPr>
          <w:u w:val="single"/>
        </w:rPr>
      </w:pPr>
      <w:r w:rsidRPr="00CA7A8F">
        <w:t xml:space="preserve">Diskreta kvantitativa värden: Antar endast </w:t>
      </w:r>
      <w:proofErr w:type="spellStart"/>
      <w:r w:rsidRPr="00CA7A8F">
        <w:t>helvärden</w:t>
      </w:r>
      <w:proofErr w:type="spellEnd"/>
      <w:r w:rsidRPr="00CA7A8F">
        <w:t>.</w:t>
      </w:r>
    </w:p>
    <w:p w14:paraId="28877306" w14:textId="5A0734FB" w:rsidR="00530ED2" w:rsidRPr="00CA7A8F" w:rsidRDefault="00530ED2" w:rsidP="00530ED2">
      <w:pPr>
        <w:pStyle w:val="Liststycke"/>
        <w:numPr>
          <w:ilvl w:val="0"/>
          <w:numId w:val="1"/>
        </w:numPr>
        <w:rPr>
          <w:u w:val="single"/>
        </w:rPr>
      </w:pPr>
      <w:r w:rsidRPr="00CA7A8F">
        <w:t>Kontinuerliga kvantitativa värden: Kan mätas med flera decimaler</w:t>
      </w:r>
      <w:r w:rsidR="00141C33" w:rsidRPr="00CA7A8F">
        <w:t>s noggrannhet</w:t>
      </w:r>
      <w:r w:rsidRPr="00CA7A8F">
        <w:t>.</w:t>
      </w:r>
    </w:p>
    <w:p w14:paraId="1EDF417E" w14:textId="6613120F" w:rsidR="00876135" w:rsidRPr="00CA7A8F" w:rsidRDefault="00876135" w:rsidP="00530ED2">
      <w:pPr>
        <w:pStyle w:val="Liststycke"/>
        <w:numPr>
          <w:ilvl w:val="0"/>
          <w:numId w:val="1"/>
        </w:numPr>
        <w:rPr>
          <w:u w:val="single"/>
        </w:rPr>
      </w:pPr>
      <w:r w:rsidRPr="00CA7A8F">
        <w:t xml:space="preserve">Nominalskala: Kvalitativ variabel som </w:t>
      </w:r>
      <w:proofErr w:type="gramStart"/>
      <w:r w:rsidRPr="00CA7A8F">
        <w:t>ej</w:t>
      </w:r>
      <w:proofErr w:type="gramEnd"/>
      <w:r w:rsidRPr="00CA7A8F">
        <w:t xml:space="preserve"> går att rangordna efter variabelns värde</w:t>
      </w:r>
      <w:r w:rsidR="00022F3C" w:rsidRPr="00CA7A8F">
        <w:t>.</w:t>
      </w:r>
    </w:p>
    <w:p w14:paraId="75E03B76" w14:textId="40D54487" w:rsidR="00876135" w:rsidRPr="00CA7A8F" w:rsidRDefault="00876135" w:rsidP="00530ED2">
      <w:pPr>
        <w:pStyle w:val="Liststycke"/>
        <w:numPr>
          <w:ilvl w:val="0"/>
          <w:numId w:val="1"/>
        </w:numPr>
        <w:rPr>
          <w:u w:val="single"/>
        </w:rPr>
      </w:pPr>
      <w:proofErr w:type="spellStart"/>
      <w:r w:rsidRPr="00CA7A8F">
        <w:t>Ordinalskala</w:t>
      </w:r>
      <w:proofErr w:type="spellEnd"/>
      <w:r w:rsidRPr="00CA7A8F">
        <w:t>: Variab</w:t>
      </w:r>
      <w:r w:rsidR="00F4768F" w:rsidRPr="00CA7A8F">
        <w:t>elns värde har</w:t>
      </w:r>
      <w:r w:rsidRPr="00CA7A8F">
        <w:t xml:space="preserve"> en in</w:t>
      </w:r>
      <w:r w:rsidR="00F4768F" w:rsidRPr="00CA7A8F">
        <w:t>b</w:t>
      </w:r>
      <w:r w:rsidRPr="00CA7A8F">
        <w:t xml:space="preserve">ördes storleksordning och </w:t>
      </w:r>
      <w:r w:rsidR="00022F3C" w:rsidRPr="00CA7A8F">
        <w:t>kan därmed</w:t>
      </w:r>
      <w:r w:rsidRPr="00CA7A8F">
        <w:t xml:space="preserve"> rangordnas.</w:t>
      </w:r>
    </w:p>
    <w:p w14:paraId="0C7041D8" w14:textId="02054CA9" w:rsidR="00564A8F" w:rsidRPr="00CA7A8F" w:rsidRDefault="00564A8F" w:rsidP="00530ED2">
      <w:pPr>
        <w:pStyle w:val="Liststycke"/>
        <w:numPr>
          <w:ilvl w:val="0"/>
          <w:numId w:val="1"/>
        </w:numPr>
        <w:rPr>
          <w:u w:val="single"/>
        </w:rPr>
      </w:pPr>
      <w:r w:rsidRPr="00CA7A8F">
        <w:t>Metrisk sk</w:t>
      </w:r>
      <w:r w:rsidR="00B01D42" w:rsidRPr="00CA7A8F">
        <w:t>ala: Kvantitativa variabler där</w:t>
      </w:r>
      <w:r w:rsidRPr="00CA7A8F">
        <w:t xml:space="preserve"> avstånden är densamma mellan variabelns värden.</w:t>
      </w:r>
    </w:p>
    <w:p w14:paraId="226787F7" w14:textId="50B2C4FC" w:rsidR="00876135" w:rsidRPr="00CA7A8F" w:rsidRDefault="00876135" w:rsidP="00530ED2">
      <w:pPr>
        <w:pStyle w:val="Liststycke"/>
        <w:numPr>
          <w:ilvl w:val="0"/>
          <w:numId w:val="1"/>
        </w:numPr>
        <w:rPr>
          <w:u w:val="single"/>
        </w:rPr>
      </w:pPr>
      <w:r w:rsidRPr="00CA7A8F">
        <w:t>Typvärde: Den variabel där det råder stör</w:t>
      </w:r>
      <w:r w:rsidR="00022F3C" w:rsidRPr="00CA7A8F">
        <w:t>s</w:t>
      </w:r>
      <w:r w:rsidRPr="00CA7A8F">
        <w:t>t andel.</w:t>
      </w:r>
    </w:p>
    <w:p w14:paraId="7924A4CA" w14:textId="77777777" w:rsidR="006155B3" w:rsidRPr="00CA7A8F" w:rsidRDefault="006155B3" w:rsidP="006155B3">
      <w:pPr>
        <w:pStyle w:val="Liststycke"/>
        <w:ind w:left="360"/>
        <w:rPr>
          <w:u w:val="single"/>
        </w:rPr>
      </w:pPr>
    </w:p>
    <w:p w14:paraId="6F547F26" w14:textId="4CBE3819" w:rsidR="0057193F" w:rsidRPr="00CA7A8F" w:rsidRDefault="006155B3" w:rsidP="00530ED2">
      <w:pPr>
        <w:pStyle w:val="Liststycke"/>
        <w:numPr>
          <w:ilvl w:val="0"/>
          <w:numId w:val="1"/>
        </w:numPr>
      </w:pPr>
      <w:r w:rsidRPr="00CA7A8F">
        <w:rPr>
          <w:rFonts w:cs="Monaco"/>
          <w:color w:val="1C1C1C"/>
        </w:rPr>
        <w:t xml:space="preserve">Sannolikhet – </w:t>
      </w:r>
      <w:proofErr w:type="spellStart"/>
      <w:r w:rsidRPr="00CA7A8F">
        <w:rPr>
          <w:rFonts w:cs="Monaco"/>
          <w:color w:val="1C1C1C"/>
        </w:rPr>
        <w:t>Pr</w:t>
      </w:r>
      <w:proofErr w:type="spellEnd"/>
      <w:r w:rsidRPr="00CA7A8F">
        <w:rPr>
          <w:rFonts w:cs="Monaco"/>
          <w:color w:val="1C1C1C"/>
        </w:rPr>
        <w:t>(A)</w:t>
      </w:r>
    </w:p>
    <w:p w14:paraId="179ECA12" w14:textId="77777777" w:rsidR="00530ED2" w:rsidRPr="00CA7A8F" w:rsidRDefault="00530ED2" w:rsidP="00530ED2">
      <w:pPr>
        <w:pStyle w:val="Liststycke"/>
        <w:numPr>
          <w:ilvl w:val="0"/>
          <w:numId w:val="1"/>
        </w:numPr>
        <w:rPr>
          <w:u w:val="single"/>
        </w:rPr>
      </w:pPr>
      <w:r w:rsidRPr="00CA7A8F">
        <w:t xml:space="preserve">Snitt </w:t>
      </w:r>
      <w:r w:rsidRPr="00CA7A8F">
        <w:sym w:font="Wingdings" w:char="F0E0"/>
      </w:r>
      <w:r w:rsidRPr="00CA7A8F">
        <w:t xml:space="preserve"> A</w:t>
      </w:r>
      <w:r w:rsidRPr="00CA7A8F">
        <w:rPr>
          <w:rFonts w:cs="Times New Roman"/>
          <w:color w:val="1C1C1C"/>
          <w:sz w:val="28"/>
          <w:szCs w:val="28"/>
        </w:rPr>
        <w:t>∩</w:t>
      </w:r>
      <w:r w:rsidRPr="00CA7A8F">
        <w:rPr>
          <w:rFonts w:cs="Times New Roman"/>
          <w:color w:val="1C1C1C"/>
        </w:rPr>
        <w:t>B: Tillhör flera av de händelser som är definierade.</w:t>
      </w:r>
    </w:p>
    <w:p w14:paraId="41BAD25B" w14:textId="77777777" w:rsidR="00530ED2" w:rsidRPr="00CA7A8F" w:rsidRDefault="00530ED2" w:rsidP="00530ED2">
      <w:pPr>
        <w:pStyle w:val="Liststycke"/>
        <w:numPr>
          <w:ilvl w:val="0"/>
          <w:numId w:val="1"/>
        </w:numPr>
      </w:pPr>
      <w:r w:rsidRPr="00CA7A8F">
        <w:t xml:space="preserve">Union </w:t>
      </w:r>
      <w:r w:rsidRPr="00CA7A8F">
        <w:sym w:font="Wingdings" w:char="F0E0"/>
      </w:r>
      <w:r w:rsidRPr="00CA7A8F">
        <w:t xml:space="preserve"> A</w:t>
      </w:r>
      <w:r w:rsidRPr="00CA7A8F">
        <w:rPr>
          <w:rFonts w:cs="Monaco"/>
          <w:color w:val="1C1C1C"/>
          <w:sz w:val="28"/>
          <w:szCs w:val="28"/>
        </w:rPr>
        <w:t>∪</w:t>
      </w:r>
      <w:r w:rsidRPr="00CA7A8F">
        <w:rPr>
          <w:rFonts w:cs="Monaco"/>
          <w:color w:val="1C1C1C"/>
        </w:rPr>
        <w:t>B: Tillhör minst en av de definierade händelserna.</w:t>
      </w:r>
    </w:p>
    <w:p w14:paraId="32CC185A" w14:textId="77777777" w:rsidR="003A0322" w:rsidRPr="00CA7A8F" w:rsidRDefault="00530ED2" w:rsidP="003A0322">
      <w:pPr>
        <w:pStyle w:val="Liststycke"/>
        <w:numPr>
          <w:ilvl w:val="0"/>
          <w:numId w:val="1"/>
        </w:numPr>
      </w:pPr>
      <w:r w:rsidRPr="00CA7A8F">
        <w:rPr>
          <w:rFonts w:cs="Monaco"/>
          <w:color w:val="1C1C1C"/>
        </w:rPr>
        <w:t xml:space="preserve">Disjunkta händelser: Händelserna har </w:t>
      </w:r>
      <w:proofErr w:type="gramStart"/>
      <w:r w:rsidRPr="00CA7A8F">
        <w:rPr>
          <w:rFonts w:cs="Monaco"/>
          <w:color w:val="1C1C1C"/>
        </w:rPr>
        <w:t>ej</w:t>
      </w:r>
      <w:proofErr w:type="gramEnd"/>
      <w:r w:rsidRPr="00CA7A8F">
        <w:rPr>
          <w:rFonts w:cs="Monaco"/>
          <w:color w:val="1C1C1C"/>
        </w:rPr>
        <w:t xml:space="preserve"> några gemensamma element.</w:t>
      </w:r>
      <w:r w:rsidR="003A0322" w:rsidRPr="00CA7A8F">
        <w:rPr>
          <w:rFonts w:cs="Monaco"/>
          <w:color w:val="1C1C1C"/>
        </w:rPr>
        <w:t xml:space="preserve"> </w:t>
      </w:r>
    </w:p>
    <w:p w14:paraId="3724C147" w14:textId="537CD903" w:rsidR="00530ED2" w:rsidRPr="00CA7A8F" w:rsidRDefault="003A0322" w:rsidP="003A0322">
      <w:pPr>
        <w:pStyle w:val="Liststycke"/>
        <w:numPr>
          <w:ilvl w:val="0"/>
          <w:numId w:val="1"/>
        </w:numPr>
      </w:pPr>
      <w:r w:rsidRPr="00CA7A8F">
        <w:rPr>
          <w:rFonts w:cs="Monaco"/>
          <w:color w:val="1C1C1C"/>
        </w:rPr>
        <w:t xml:space="preserve">Disjunkta </w:t>
      </w:r>
      <w:r w:rsidRPr="00CA7A8F">
        <w:rPr>
          <w:rFonts w:cs="Monaco"/>
          <w:color w:val="1C1C1C"/>
        </w:rPr>
        <w:sym w:font="Wingdings" w:char="F0E0"/>
      </w:r>
      <w:r w:rsidRPr="00CA7A8F">
        <w:rPr>
          <w:rFonts w:cs="Monaco"/>
          <w:color w:val="1C1C1C"/>
        </w:rPr>
        <w:t xml:space="preserve"> </w:t>
      </w:r>
      <w:r w:rsidRPr="00CA7A8F">
        <w:rPr>
          <w:rFonts w:eastAsia="ＭＳ ゴシック"/>
          <w:color w:val="000000"/>
        </w:rPr>
        <w:t>≠ oberoende</w:t>
      </w:r>
    </w:p>
    <w:p w14:paraId="7080733B" w14:textId="77777777" w:rsidR="00043689" w:rsidRPr="00CA7A8F" w:rsidRDefault="00530ED2" w:rsidP="00530ED2">
      <w:pPr>
        <w:pStyle w:val="Liststycke"/>
        <w:numPr>
          <w:ilvl w:val="0"/>
          <w:numId w:val="1"/>
        </w:numPr>
      </w:pPr>
      <w:r w:rsidRPr="00CA7A8F">
        <w:rPr>
          <w:rFonts w:cs="Monaco"/>
          <w:color w:val="1C1C1C"/>
        </w:rPr>
        <w:t>Oberoende händelser: Sannolikheten för en händelse påverkas inte av en händelse som redan inträffat.</w:t>
      </w:r>
      <w:r w:rsidR="006155B3" w:rsidRPr="00CA7A8F">
        <w:rPr>
          <w:rFonts w:cs="Monaco"/>
          <w:color w:val="1C1C1C"/>
        </w:rPr>
        <w:t xml:space="preserve"> </w:t>
      </w:r>
    </w:p>
    <w:p w14:paraId="5D857FA9" w14:textId="0AD18431" w:rsidR="00530ED2" w:rsidRPr="00CA7A8F" w:rsidRDefault="006155B3" w:rsidP="00043689">
      <w:pPr>
        <w:pStyle w:val="Liststycke"/>
        <w:ind w:left="360"/>
        <w:rPr>
          <w:rFonts w:cs="Times New Roman"/>
          <w:color w:val="1C1C1C"/>
        </w:rPr>
      </w:pPr>
      <w:proofErr w:type="spellStart"/>
      <w:r w:rsidRPr="00CA7A8F">
        <w:rPr>
          <w:rFonts w:cs="Monaco"/>
          <w:color w:val="1C1C1C"/>
        </w:rPr>
        <w:t>Pr</w:t>
      </w:r>
      <w:proofErr w:type="spellEnd"/>
      <w:r w:rsidRPr="00CA7A8F">
        <w:rPr>
          <w:rFonts w:cs="Monaco"/>
          <w:color w:val="1C1C1C"/>
        </w:rPr>
        <w:t>(</w:t>
      </w:r>
      <w:r w:rsidRPr="00CA7A8F">
        <w:t>A</w:t>
      </w:r>
      <w:r w:rsidRPr="00CA7A8F">
        <w:rPr>
          <w:rFonts w:cs="Times New Roman"/>
          <w:color w:val="1C1C1C"/>
          <w:sz w:val="28"/>
          <w:szCs w:val="28"/>
        </w:rPr>
        <w:t>∩</w:t>
      </w:r>
      <w:r w:rsidRPr="00CA7A8F">
        <w:rPr>
          <w:rFonts w:cs="Times New Roman"/>
          <w:color w:val="1C1C1C"/>
        </w:rPr>
        <w:t xml:space="preserve">B) = </w:t>
      </w:r>
      <w:proofErr w:type="spellStart"/>
      <w:r w:rsidRPr="00CA7A8F">
        <w:rPr>
          <w:rFonts w:cs="Times New Roman"/>
          <w:color w:val="1C1C1C"/>
        </w:rPr>
        <w:t>Pr</w:t>
      </w:r>
      <w:proofErr w:type="spellEnd"/>
      <w:r w:rsidRPr="00CA7A8F">
        <w:rPr>
          <w:rFonts w:cs="Times New Roman"/>
          <w:color w:val="1C1C1C"/>
        </w:rPr>
        <w:t>(A)</w:t>
      </w:r>
      <w:proofErr w:type="spellStart"/>
      <w:r w:rsidRPr="00CA7A8F">
        <w:rPr>
          <w:rFonts w:cs="Times New Roman"/>
          <w:color w:val="1C1C1C"/>
        </w:rPr>
        <w:t>xPr</w:t>
      </w:r>
      <w:proofErr w:type="spellEnd"/>
      <w:r w:rsidRPr="00CA7A8F">
        <w:rPr>
          <w:rFonts w:cs="Times New Roman"/>
          <w:color w:val="1C1C1C"/>
        </w:rPr>
        <w:t>(B)</w:t>
      </w:r>
    </w:p>
    <w:p w14:paraId="22C8F2B1" w14:textId="183CD682" w:rsidR="00043689" w:rsidRPr="00CA7A8F" w:rsidRDefault="00043689" w:rsidP="00043689">
      <w:pPr>
        <w:pStyle w:val="Liststycke"/>
        <w:ind w:left="360"/>
        <w:rPr>
          <w:rFonts w:cs="Times New Roman"/>
          <w:color w:val="1C1C1C"/>
        </w:rPr>
      </w:pPr>
      <w:proofErr w:type="spellStart"/>
      <w:r w:rsidRPr="00CA7A8F">
        <w:rPr>
          <w:rFonts w:cs="Monaco"/>
          <w:color w:val="1C1C1C"/>
        </w:rPr>
        <w:t>Pr</w:t>
      </w:r>
      <w:proofErr w:type="spellEnd"/>
      <w:r w:rsidRPr="00CA7A8F">
        <w:rPr>
          <w:rFonts w:cs="Monaco"/>
          <w:color w:val="1C1C1C"/>
        </w:rPr>
        <w:t>(A</w:t>
      </w:r>
      <w:r w:rsidRPr="00CA7A8F">
        <w:rPr>
          <w:rFonts w:cs="Lucida Grande"/>
          <w:color w:val="000000"/>
        </w:rPr>
        <w:t xml:space="preserve">ΙB) = </w:t>
      </w:r>
      <w:proofErr w:type="spellStart"/>
      <w:r w:rsidRPr="00CA7A8F">
        <w:rPr>
          <w:rFonts w:cs="Times New Roman"/>
          <w:color w:val="1C1C1C"/>
        </w:rPr>
        <w:t>Pr</w:t>
      </w:r>
      <w:proofErr w:type="spellEnd"/>
      <w:r w:rsidRPr="00CA7A8F">
        <w:rPr>
          <w:rFonts w:cs="Times New Roman"/>
          <w:color w:val="1C1C1C"/>
        </w:rPr>
        <w:t>(A)</w:t>
      </w:r>
    </w:p>
    <w:p w14:paraId="63CA3CDB" w14:textId="77777777" w:rsidR="003A0322" w:rsidRPr="00CA7A8F" w:rsidRDefault="003A0322" w:rsidP="003A0322">
      <w:pPr>
        <w:pStyle w:val="Liststycke"/>
        <w:numPr>
          <w:ilvl w:val="0"/>
          <w:numId w:val="1"/>
        </w:numPr>
      </w:pPr>
      <w:proofErr w:type="spellStart"/>
      <w:r w:rsidRPr="00CA7A8F">
        <w:rPr>
          <w:rFonts w:cs="Monaco"/>
          <w:color w:val="1C1C1C"/>
        </w:rPr>
        <w:t>Utfallsrum</w:t>
      </w:r>
      <w:proofErr w:type="spellEnd"/>
      <w:r w:rsidRPr="00CA7A8F">
        <w:rPr>
          <w:rFonts w:cs="Monaco"/>
          <w:color w:val="1C1C1C"/>
        </w:rPr>
        <w:t xml:space="preserve"> – S: </w:t>
      </w:r>
      <w:proofErr w:type="spellStart"/>
      <w:r w:rsidRPr="00CA7A8F">
        <w:rPr>
          <w:rFonts w:cs="Monaco"/>
          <w:color w:val="1C1C1C"/>
        </w:rPr>
        <w:t>T.ex</w:t>
      </w:r>
      <w:proofErr w:type="spellEnd"/>
      <w:r w:rsidRPr="00CA7A8F">
        <w:rPr>
          <w:rFonts w:cs="Monaco"/>
          <w:color w:val="1C1C1C"/>
        </w:rPr>
        <w:t xml:space="preserve"> ett tärningskast </w:t>
      </w:r>
      <w:r w:rsidRPr="00CA7A8F">
        <w:rPr>
          <w:rFonts w:cs="Monaco"/>
          <w:color w:val="1C1C1C"/>
        </w:rPr>
        <w:sym w:font="Wingdings" w:char="F0E0"/>
      </w:r>
      <w:r w:rsidRPr="00CA7A8F">
        <w:rPr>
          <w:rFonts w:cs="Monaco"/>
          <w:color w:val="1C1C1C"/>
        </w:rPr>
        <w:t xml:space="preserve"> S = [1,2,3,4,5,6]</w:t>
      </w:r>
    </w:p>
    <w:p w14:paraId="600221CC" w14:textId="494C2D81" w:rsidR="00530ED2" w:rsidRPr="00CA7A8F" w:rsidRDefault="00530ED2" w:rsidP="00530ED2">
      <w:pPr>
        <w:pStyle w:val="Liststycke"/>
        <w:numPr>
          <w:ilvl w:val="0"/>
          <w:numId w:val="1"/>
        </w:numPr>
      </w:pPr>
      <w:r w:rsidRPr="00CA7A8F">
        <w:rPr>
          <w:rFonts w:cs="Monaco"/>
          <w:color w:val="1C1C1C"/>
        </w:rPr>
        <w:t xml:space="preserve">Komplementmängd </w:t>
      </w:r>
      <w:r w:rsidR="0057193F" w:rsidRPr="00CA7A8F">
        <w:rPr>
          <w:rFonts w:cs="Monaco"/>
          <w:color w:val="1C1C1C"/>
        </w:rPr>
        <w:t xml:space="preserve">- </w:t>
      </w:r>
      <w:r w:rsidRPr="00CA7A8F">
        <w:rPr>
          <w:rFonts w:cs="Monaco"/>
          <w:color w:val="1C1C1C"/>
        </w:rPr>
        <w:t>A</w:t>
      </w:r>
      <w:r w:rsidRPr="00CA7A8F">
        <w:rPr>
          <w:rFonts w:cs="Monaco"/>
          <w:color w:val="1C1C1C"/>
          <w:vertAlign w:val="superscript"/>
        </w:rPr>
        <w:t>C</w:t>
      </w:r>
      <w:r w:rsidR="004950CE" w:rsidRPr="00CA7A8F">
        <w:rPr>
          <w:rFonts w:cs="Monaco"/>
          <w:color w:val="1C1C1C"/>
        </w:rPr>
        <w:t>: De</w:t>
      </w:r>
      <w:r w:rsidR="00141C33" w:rsidRPr="00CA7A8F">
        <w:rPr>
          <w:rFonts w:cs="Monaco"/>
          <w:color w:val="1C1C1C"/>
        </w:rPr>
        <w:t xml:space="preserve"> elementutfall som </w:t>
      </w:r>
      <w:proofErr w:type="gramStart"/>
      <w:r w:rsidR="00141C33" w:rsidRPr="00CA7A8F">
        <w:rPr>
          <w:rFonts w:cs="Monaco"/>
          <w:color w:val="1C1C1C"/>
        </w:rPr>
        <w:t>ej</w:t>
      </w:r>
      <w:proofErr w:type="gramEnd"/>
      <w:r w:rsidR="00141C33" w:rsidRPr="00CA7A8F">
        <w:rPr>
          <w:rFonts w:cs="Monaco"/>
          <w:color w:val="1C1C1C"/>
        </w:rPr>
        <w:t xml:space="preserve"> är önskade</w:t>
      </w:r>
      <w:r w:rsidR="0057193F" w:rsidRPr="00CA7A8F">
        <w:rPr>
          <w:rFonts w:cs="Monaco"/>
          <w:color w:val="1C1C1C"/>
        </w:rPr>
        <w:t>.</w:t>
      </w:r>
    </w:p>
    <w:p w14:paraId="7E6F091E" w14:textId="77373FA5" w:rsidR="0057193F" w:rsidRPr="00CA7A8F" w:rsidRDefault="00E67FDC" w:rsidP="00530ED2">
      <w:pPr>
        <w:pStyle w:val="Liststycke"/>
        <w:numPr>
          <w:ilvl w:val="0"/>
          <w:numId w:val="1"/>
        </w:numPr>
      </w:pPr>
      <w:r w:rsidRPr="00CA7A8F">
        <w:rPr>
          <w:rFonts w:cs="Monaco"/>
          <w:color w:val="1C1C1C"/>
        </w:rPr>
        <w:t xml:space="preserve">Betingad sannolikhet - </w:t>
      </w:r>
      <w:proofErr w:type="spellStart"/>
      <w:r w:rsidR="0057193F" w:rsidRPr="00CA7A8F">
        <w:rPr>
          <w:rFonts w:cs="Monaco"/>
          <w:color w:val="1C1C1C"/>
        </w:rPr>
        <w:t>Pr</w:t>
      </w:r>
      <w:proofErr w:type="spellEnd"/>
      <w:r w:rsidR="0057193F" w:rsidRPr="00CA7A8F">
        <w:rPr>
          <w:rFonts w:cs="Monaco"/>
          <w:color w:val="1C1C1C"/>
        </w:rPr>
        <w:t>(A</w:t>
      </w:r>
      <w:r w:rsidR="0057193F" w:rsidRPr="00CA7A8F">
        <w:rPr>
          <w:rFonts w:cs="Lucida Grande"/>
          <w:color w:val="000000"/>
        </w:rPr>
        <w:t>ΙB): Sannolikheten för att händelsen A ska inträffa givet att händelse B redan inträffat</w:t>
      </w:r>
      <w:r w:rsidR="006155B3" w:rsidRPr="00CA7A8F">
        <w:rPr>
          <w:rFonts w:cs="Lucida Grande"/>
          <w:color w:val="000000"/>
        </w:rPr>
        <w:t>.</w:t>
      </w:r>
    </w:p>
    <w:p w14:paraId="67D6A9A5" w14:textId="1C8A5591" w:rsidR="00FC05EB" w:rsidRPr="00CA7A8F" w:rsidRDefault="00FC05EB" w:rsidP="00FC05EB">
      <w:pPr>
        <w:pStyle w:val="Liststycke"/>
        <w:numPr>
          <w:ilvl w:val="0"/>
          <w:numId w:val="1"/>
        </w:numPr>
      </w:pPr>
      <w:r w:rsidRPr="00CA7A8F">
        <w:rPr>
          <w:rFonts w:cs="Monaco"/>
          <w:color w:val="1C1C1C"/>
        </w:rPr>
        <w:t>Permutation: Kombinationer där ordningen har en betydelse</w:t>
      </w:r>
      <w:r w:rsidR="006E7970">
        <w:rPr>
          <w:rFonts w:cs="Monaco"/>
          <w:color w:val="1C1C1C"/>
        </w:rPr>
        <w:t>.</w:t>
      </w:r>
    </w:p>
    <w:p w14:paraId="293CF0ED" w14:textId="059E97DD" w:rsidR="00FC05EB" w:rsidRPr="00CA7A8F" w:rsidRDefault="00FC05EB" w:rsidP="00530ED2">
      <w:pPr>
        <w:pStyle w:val="Liststycke"/>
        <w:numPr>
          <w:ilvl w:val="0"/>
          <w:numId w:val="1"/>
        </w:numPr>
      </w:pPr>
      <w:r w:rsidRPr="00CA7A8F">
        <w:rPr>
          <w:rFonts w:cs="Monaco"/>
          <w:color w:val="1C1C1C"/>
        </w:rPr>
        <w:t>Kombinationer: Kombinationer där ordningen inte har någon betydelse</w:t>
      </w:r>
    </w:p>
    <w:p w14:paraId="5E2BFB32" w14:textId="77777777" w:rsidR="0057193F" w:rsidRPr="00CA7A8F" w:rsidRDefault="0057193F" w:rsidP="00377199"/>
    <w:p w14:paraId="5850879A" w14:textId="77777777" w:rsidR="0057193F" w:rsidRPr="00CA7A8F" w:rsidRDefault="0057193F" w:rsidP="00530ED2">
      <w:pPr>
        <w:pStyle w:val="Liststycke"/>
        <w:numPr>
          <w:ilvl w:val="0"/>
          <w:numId w:val="1"/>
        </w:numPr>
      </w:pPr>
      <w:r w:rsidRPr="00CA7A8F">
        <w:t>Slumpvariabel: Det är slumpen som bestämmer utfallet och hur ofta respektive värde i utfallsrummet antas.</w:t>
      </w:r>
    </w:p>
    <w:p w14:paraId="246F0D77" w14:textId="77777777" w:rsidR="0057193F" w:rsidRPr="00CA7A8F" w:rsidRDefault="0057193F" w:rsidP="00530ED2">
      <w:pPr>
        <w:pStyle w:val="Liststycke"/>
        <w:numPr>
          <w:ilvl w:val="0"/>
          <w:numId w:val="1"/>
        </w:numPr>
      </w:pPr>
      <w:r w:rsidRPr="00CA7A8F">
        <w:t>Förväntat värde – E(X)</w:t>
      </w:r>
    </w:p>
    <w:p w14:paraId="536464FF" w14:textId="77777777" w:rsidR="0057193F" w:rsidRPr="00CA7A8F" w:rsidRDefault="0057193F" w:rsidP="00530ED2">
      <w:pPr>
        <w:pStyle w:val="Liststycke"/>
        <w:numPr>
          <w:ilvl w:val="0"/>
          <w:numId w:val="1"/>
        </w:numPr>
      </w:pPr>
      <w:r w:rsidRPr="00CA7A8F">
        <w:t xml:space="preserve">Väntevärde/populationsmedelvärde – </w:t>
      </w:r>
      <w:r w:rsidRPr="00CA7A8F">
        <w:rPr>
          <w:rFonts w:cs="Lucida Grande"/>
          <w:color w:val="000000"/>
        </w:rPr>
        <w:t>μ</w:t>
      </w:r>
    </w:p>
    <w:p w14:paraId="14D2BB80" w14:textId="1D91A4A4" w:rsidR="00D203FD" w:rsidRPr="00CA7A8F" w:rsidRDefault="00D203FD" w:rsidP="00D203FD">
      <w:pPr>
        <w:pStyle w:val="Liststycke"/>
        <w:numPr>
          <w:ilvl w:val="0"/>
          <w:numId w:val="1"/>
        </w:numPr>
      </w:pPr>
      <w:r w:rsidRPr="00CA7A8F">
        <w:t>Konti</w:t>
      </w:r>
      <w:r w:rsidR="00E67FDC" w:rsidRPr="00CA7A8F">
        <w:t>n</w:t>
      </w:r>
      <w:r w:rsidRPr="00CA7A8F">
        <w:t>uerlig sannolikhetsfördelning: Fördelningar av variabler som kan mätas med en mängd decimalers noggrannhet.</w:t>
      </w:r>
    </w:p>
    <w:p w14:paraId="7D396CEA" w14:textId="77777777" w:rsidR="00A31E1A" w:rsidRPr="00CA7A8F" w:rsidRDefault="00A31E1A" w:rsidP="00377199"/>
    <w:p w14:paraId="736FE222" w14:textId="77777777" w:rsidR="00D203FD" w:rsidRPr="00CA7A8F" w:rsidRDefault="00D203FD" w:rsidP="00D203FD">
      <w:pPr>
        <w:pStyle w:val="Liststycke"/>
        <w:numPr>
          <w:ilvl w:val="0"/>
          <w:numId w:val="1"/>
        </w:numPr>
      </w:pPr>
      <w:r w:rsidRPr="00CA7A8F">
        <w:t>Obundet slumpmässigt urval – OSU: Alla enheter i populationen har samma sannolikhet att bli utvalda i stickprovet.</w:t>
      </w:r>
    </w:p>
    <w:p w14:paraId="26431AE1" w14:textId="0FD0D4D2" w:rsidR="00D203FD" w:rsidRPr="00CA7A8F" w:rsidRDefault="00D203FD" w:rsidP="00D203FD">
      <w:pPr>
        <w:pStyle w:val="Liststycke"/>
        <w:numPr>
          <w:ilvl w:val="0"/>
          <w:numId w:val="1"/>
        </w:numPr>
      </w:pPr>
      <w:r w:rsidRPr="00CA7A8F">
        <w:t xml:space="preserve">Stratifierat urval: </w:t>
      </w:r>
      <w:r w:rsidR="002A1DCF" w:rsidRPr="00CA7A8F">
        <w:t>En p</w:t>
      </w:r>
      <w:r w:rsidR="000F01C2" w:rsidRPr="00CA7A8F">
        <w:t>opulation</w:t>
      </w:r>
      <w:r w:rsidRPr="00CA7A8F">
        <w:t xml:space="preserve"> kan delas upp i grupper med avseende på någon egenskap som vi tror har betydelse för det som studeras.</w:t>
      </w:r>
    </w:p>
    <w:p w14:paraId="776AEC32" w14:textId="42ED525F" w:rsidR="00D203FD" w:rsidRPr="00CA7A8F" w:rsidRDefault="00D203FD" w:rsidP="00F924CD">
      <w:pPr>
        <w:pStyle w:val="Liststycke"/>
        <w:numPr>
          <w:ilvl w:val="0"/>
          <w:numId w:val="1"/>
        </w:numPr>
      </w:pPr>
      <w:r w:rsidRPr="00CA7A8F">
        <w:t xml:space="preserve">Övertäckning: Enheter i </w:t>
      </w:r>
      <w:proofErr w:type="spellStart"/>
      <w:r w:rsidRPr="00CA7A8F">
        <w:t>rampopulationen</w:t>
      </w:r>
      <w:proofErr w:type="spellEnd"/>
      <w:r w:rsidRPr="00CA7A8F">
        <w:t xml:space="preserve"> som eg</w:t>
      </w:r>
      <w:r w:rsidR="00F924CD" w:rsidRPr="00CA7A8F">
        <w:t xml:space="preserve">entligen inte tillhör </w:t>
      </w:r>
      <w:proofErr w:type="spellStart"/>
      <w:r w:rsidR="00F924CD" w:rsidRPr="00CA7A8F">
        <w:t>målpopulat</w:t>
      </w:r>
      <w:r w:rsidRPr="00CA7A8F">
        <w:t>ionen</w:t>
      </w:r>
      <w:proofErr w:type="spellEnd"/>
    </w:p>
    <w:p w14:paraId="5BF43EC9" w14:textId="2D327E8E" w:rsidR="00D203FD" w:rsidRPr="00CA7A8F" w:rsidRDefault="00D203FD" w:rsidP="00D203FD">
      <w:pPr>
        <w:pStyle w:val="Liststycke"/>
        <w:numPr>
          <w:ilvl w:val="0"/>
          <w:numId w:val="1"/>
        </w:numPr>
      </w:pPr>
      <w:proofErr w:type="spellStart"/>
      <w:r w:rsidRPr="00CA7A8F">
        <w:t>Undertäckning</w:t>
      </w:r>
      <w:proofErr w:type="spellEnd"/>
      <w:r w:rsidRPr="00CA7A8F">
        <w:t xml:space="preserve">: Enheter i </w:t>
      </w:r>
      <w:proofErr w:type="spellStart"/>
      <w:r w:rsidRPr="00CA7A8F">
        <w:t>rampo</w:t>
      </w:r>
      <w:r w:rsidR="00F924CD" w:rsidRPr="00CA7A8F">
        <w:t>pulationen</w:t>
      </w:r>
      <w:proofErr w:type="spellEnd"/>
      <w:r w:rsidR="00F924CD" w:rsidRPr="00CA7A8F">
        <w:t xml:space="preserve"> som saknas i </w:t>
      </w:r>
      <w:proofErr w:type="spellStart"/>
      <w:r w:rsidR="00F924CD" w:rsidRPr="00CA7A8F">
        <w:t>målpopul</w:t>
      </w:r>
      <w:r w:rsidRPr="00CA7A8F">
        <w:t>ationen</w:t>
      </w:r>
      <w:proofErr w:type="spellEnd"/>
      <w:r w:rsidR="00FB7852" w:rsidRPr="00CA7A8F">
        <w:t>.</w:t>
      </w:r>
    </w:p>
    <w:p w14:paraId="44199257" w14:textId="77777777" w:rsidR="00D203FD" w:rsidRPr="00CA7A8F" w:rsidRDefault="00D203FD" w:rsidP="00D203FD">
      <w:pPr>
        <w:pStyle w:val="Liststycke"/>
        <w:numPr>
          <w:ilvl w:val="0"/>
          <w:numId w:val="1"/>
        </w:numPr>
      </w:pPr>
      <w:proofErr w:type="spellStart"/>
      <w:r w:rsidRPr="00CA7A8F">
        <w:lastRenderedPageBreak/>
        <w:t>Replikat</w:t>
      </w:r>
      <w:proofErr w:type="spellEnd"/>
      <w:r w:rsidRPr="00CA7A8F">
        <w:t xml:space="preserve">: Samma enhet ingår flera gånger i </w:t>
      </w:r>
      <w:proofErr w:type="spellStart"/>
      <w:r w:rsidRPr="00CA7A8F">
        <w:t>rampopulationen</w:t>
      </w:r>
      <w:proofErr w:type="spellEnd"/>
      <w:r w:rsidRPr="00CA7A8F">
        <w:t>.</w:t>
      </w:r>
    </w:p>
    <w:p w14:paraId="240FEDF9" w14:textId="052DE9FA" w:rsidR="00D203FD" w:rsidRPr="00CA7A8F" w:rsidRDefault="00D203FD" w:rsidP="00D203FD">
      <w:pPr>
        <w:pStyle w:val="Liststycke"/>
        <w:numPr>
          <w:ilvl w:val="0"/>
          <w:numId w:val="1"/>
        </w:numPr>
      </w:pPr>
      <w:r w:rsidRPr="00CA7A8F">
        <w:t>Populationsparameter: Beskrivande mått för populationen</w:t>
      </w:r>
      <w:r w:rsidR="00FB7852" w:rsidRPr="00CA7A8F">
        <w:t>.</w:t>
      </w:r>
    </w:p>
    <w:p w14:paraId="12291F2F" w14:textId="6038C736" w:rsidR="00D203FD" w:rsidRPr="00CA7A8F" w:rsidRDefault="00D203FD" w:rsidP="00D203FD">
      <w:pPr>
        <w:pStyle w:val="Liststycke"/>
        <w:numPr>
          <w:ilvl w:val="0"/>
          <w:numId w:val="1"/>
        </w:numPr>
      </w:pPr>
      <w:proofErr w:type="spellStart"/>
      <w:r w:rsidRPr="00CA7A8F">
        <w:t>Stickprovsstatistika</w:t>
      </w:r>
      <w:proofErr w:type="spellEnd"/>
      <w:r w:rsidRPr="00CA7A8F">
        <w:t>: Sk</w:t>
      </w:r>
      <w:r w:rsidR="003A0322" w:rsidRPr="00CA7A8F">
        <w:t>attningar av populationsparamet</w:t>
      </w:r>
      <w:r w:rsidRPr="00CA7A8F">
        <w:t xml:space="preserve">rarna och baseras på stickprovet som har dragits </w:t>
      </w:r>
      <w:r w:rsidRPr="00CA7A8F">
        <w:sym w:font="Wingdings" w:char="F0E0"/>
      </w:r>
      <w:r w:rsidRPr="00CA7A8F">
        <w:t xml:space="preserve"> slumpvariabler</w:t>
      </w:r>
      <w:r w:rsidR="00D7620B" w:rsidRPr="00CA7A8F">
        <w:t>.</w:t>
      </w:r>
    </w:p>
    <w:p w14:paraId="3F83EA5A" w14:textId="71BBB251" w:rsidR="00F50794" w:rsidRPr="00CA7A8F" w:rsidRDefault="00D203FD" w:rsidP="00F50794">
      <w:pPr>
        <w:pStyle w:val="Liststycke"/>
        <w:numPr>
          <w:ilvl w:val="0"/>
          <w:numId w:val="1"/>
        </w:numPr>
      </w:pPr>
      <w:r w:rsidRPr="00CA7A8F">
        <w:t>Effektiv skattning: Skattningen som har lägst varians eller medelfel.</w:t>
      </w:r>
    </w:p>
    <w:p w14:paraId="42C253E4" w14:textId="17D98FA0" w:rsidR="00D203FD" w:rsidRPr="00CA7A8F" w:rsidRDefault="00D203FD" w:rsidP="00D203FD">
      <w:pPr>
        <w:pStyle w:val="Liststycke"/>
        <w:numPr>
          <w:ilvl w:val="0"/>
          <w:numId w:val="1"/>
        </w:numPr>
      </w:pPr>
      <w:r w:rsidRPr="00CA7A8F">
        <w:t xml:space="preserve">De stora talens lag: Ju större stickprov som dras, desto mer lika varandra blir </w:t>
      </w:r>
      <w:proofErr w:type="spellStart"/>
      <w:r w:rsidRPr="00CA7A8F">
        <w:t>stickprovsstatistikorna</w:t>
      </w:r>
      <w:proofErr w:type="spellEnd"/>
      <w:r w:rsidRPr="00CA7A8F">
        <w:t xml:space="preserve"> och populationsparam</w:t>
      </w:r>
      <w:r w:rsidR="00FB7852" w:rsidRPr="00CA7A8F">
        <w:t>et</w:t>
      </w:r>
      <w:r w:rsidRPr="00CA7A8F">
        <w:t>rarna.</w:t>
      </w:r>
    </w:p>
    <w:p w14:paraId="34191976" w14:textId="47FD75EF" w:rsidR="00D203FD" w:rsidRPr="00CA7A8F" w:rsidRDefault="007008C3" w:rsidP="00D203FD">
      <w:pPr>
        <w:pStyle w:val="Liststycke"/>
        <w:numPr>
          <w:ilvl w:val="0"/>
          <w:numId w:val="1"/>
        </w:numPr>
      </w:pPr>
      <w:r w:rsidRPr="00CA7A8F">
        <w:t>Bortfall: När somli</w:t>
      </w:r>
      <w:r w:rsidR="00D203FD" w:rsidRPr="00CA7A8F">
        <w:t>ga personer/enheter inte svarar på en enkät eller svarar felaktigt.</w:t>
      </w:r>
    </w:p>
    <w:p w14:paraId="41F29038" w14:textId="77777777" w:rsidR="00D203FD" w:rsidRPr="00CA7A8F" w:rsidRDefault="00D203FD" w:rsidP="00D203FD">
      <w:pPr>
        <w:pStyle w:val="Liststycke"/>
        <w:numPr>
          <w:ilvl w:val="0"/>
          <w:numId w:val="1"/>
        </w:numPr>
      </w:pPr>
      <w:r w:rsidRPr="00CA7A8F">
        <w:t>Normalfördelning: Är symmetrisk</w:t>
      </w:r>
      <w:r w:rsidR="00F50794" w:rsidRPr="00CA7A8F">
        <w:t xml:space="preserve"> och definieras av väntevärdet och standardavvikelsen.</w:t>
      </w:r>
    </w:p>
    <w:p w14:paraId="119391B5" w14:textId="77777777" w:rsidR="00F50794" w:rsidRPr="00CA7A8F" w:rsidRDefault="00F50794" w:rsidP="00D203FD">
      <w:pPr>
        <w:pStyle w:val="Liststycke"/>
        <w:numPr>
          <w:ilvl w:val="0"/>
          <w:numId w:val="1"/>
        </w:numPr>
      </w:pPr>
      <w:r w:rsidRPr="00CA7A8F">
        <w:t>Normalfördelningsapproximation: Stickprovet är större än 30 och för stort för att räkna på och därför approximeras talet för att underlätta uträkningen.</w:t>
      </w:r>
    </w:p>
    <w:p w14:paraId="51A653A3" w14:textId="77777777" w:rsidR="000920A2" w:rsidRPr="00CA7A8F" w:rsidRDefault="000920A2" w:rsidP="000920A2"/>
    <w:p w14:paraId="74E3740C" w14:textId="77777777" w:rsidR="000920A2" w:rsidRPr="00CA7A8F" w:rsidRDefault="000920A2" w:rsidP="000920A2">
      <w:pPr>
        <w:pStyle w:val="Liststycke"/>
        <w:numPr>
          <w:ilvl w:val="0"/>
          <w:numId w:val="1"/>
        </w:numPr>
      </w:pPr>
      <w:r w:rsidRPr="00CA7A8F">
        <w:t>Konfidensintervall: Med en viss säkerhet täcks den okända populationsparametern av intervallet.</w:t>
      </w:r>
    </w:p>
    <w:p w14:paraId="54E7D669" w14:textId="77777777" w:rsidR="000920A2" w:rsidRPr="00CA7A8F" w:rsidRDefault="000920A2" w:rsidP="000920A2">
      <w:pPr>
        <w:pStyle w:val="Liststycke"/>
        <w:numPr>
          <w:ilvl w:val="0"/>
          <w:numId w:val="1"/>
        </w:numPr>
      </w:pPr>
      <w:r w:rsidRPr="00CA7A8F">
        <w:t>Konfidensnivå: Mått på konfidentintervallets säkerhet.</w:t>
      </w:r>
    </w:p>
    <w:p w14:paraId="5D196344" w14:textId="0268DD68" w:rsidR="000920A2" w:rsidRPr="00CA7A8F" w:rsidRDefault="000920A2" w:rsidP="000920A2">
      <w:pPr>
        <w:pStyle w:val="Liststycke"/>
        <w:numPr>
          <w:ilvl w:val="0"/>
          <w:numId w:val="1"/>
        </w:numPr>
      </w:pPr>
      <w:r w:rsidRPr="00CA7A8F">
        <w:t>Signifikansnivå</w:t>
      </w:r>
      <w:r w:rsidR="0039730D" w:rsidRPr="00CA7A8F">
        <w:t xml:space="preserve"> - </w:t>
      </w:r>
      <w:r w:rsidR="0039730D" w:rsidRPr="00CA7A8F">
        <w:rPr>
          <w:rFonts w:cs="Lucida Grande"/>
          <w:color w:val="000000"/>
        </w:rPr>
        <w:t>α</w:t>
      </w:r>
      <w:r w:rsidRPr="00CA7A8F">
        <w:t>: Mått på risken som finns i konfidensintervallet.</w:t>
      </w:r>
    </w:p>
    <w:p w14:paraId="320221D6" w14:textId="77777777" w:rsidR="000920A2" w:rsidRPr="00CA7A8F" w:rsidRDefault="000920A2" w:rsidP="000920A2">
      <w:pPr>
        <w:pStyle w:val="Liststycke"/>
        <w:numPr>
          <w:ilvl w:val="0"/>
          <w:numId w:val="1"/>
        </w:numPr>
      </w:pPr>
      <w:r w:rsidRPr="00CA7A8F">
        <w:t>Bredd: Differensen mellan konfidensintervallets övre- och undre gräns.</w:t>
      </w:r>
    </w:p>
    <w:p w14:paraId="16D8EB6E" w14:textId="77777777" w:rsidR="000920A2" w:rsidRPr="00CA7A8F" w:rsidRDefault="000920A2" w:rsidP="000920A2">
      <w:pPr>
        <w:pStyle w:val="Liststycke"/>
        <w:numPr>
          <w:ilvl w:val="0"/>
          <w:numId w:val="1"/>
        </w:numPr>
      </w:pPr>
      <w:r w:rsidRPr="00CA7A8F">
        <w:t>Enkelsidigt konfidensintervall: Innehåller endast en övre- eller undre gräns.</w:t>
      </w:r>
    </w:p>
    <w:p w14:paraId="1ACCA8E4" w14:textId="77777777" w:rsidR="000920A2" w:rsidRPr="00CA7A8F" w:rsidRDefault="000920A2" w:rsidP="000920A2">
      <w:pPr>
        <w:pStyle w:val="Liststycke"/>
        <w:numPr>
          <w:ilvl w:val="0"/>
          <w:numId w:val="1"/>
        </w:numPr>
      </w:pPr>
      <w:r w:rsidRPr="00CA7A8F">
        <w:t>Dubbelsidigt konfidensintervall: Innehåller både en övre- och undre gräns.</w:t>
      </w:r>
    </w:p>
    <w:p w14:paraId="6A411637" w14:textId="7020296F" w:rsidR="000920A2" w:rsidRPr="00CA7A8F" w:rsidRDefault="002F6D6A" w:rsidP="000920A2">
      <w:pPr>
        <w:pStyle w:val="Liststycke"/>
        <w:numPr>
          <w:ilvl w:val="0"/>
          <w:numId w:val="1"/>
        </w:numPr>
      </w:pPr>
      <w:r w:rsidRPr="00CA7A8F">
        <w:t>Hypotesprövning: Hur sannolika hypoteser är med hjälp av insamlad data.</w:t>
      </w:r>
    </w:p>
    <w:p w14:paraId="7D1180AF" w14:textId="1067B43C" w:rsidR="006A1B1F" w:rsidRPr="00CA7A8F" w:rsidRDefault="0039730D" w:rsidP="006A1B1F">
      <w:pPr>
        <w:pStyle w:val="Liststycke"/>
        <w:numPr>
          <w:ilvl w:val="0"/>
          <w:numId w:val="1"/>
        </w:numPr>
      </w:pPr>
      <w:r w:rsidRPr="00CA7A8F">
        <w:t xml:space="preserve">P-värde: Sannolikheten att </w:t>
      </w:r>
      <w:proofErr w:type="spellStart"/>
      <w:r w:rsidRPr="00CA7A8F">
        <w:t>testvariabeln</w:t>
      </w:r>
      <w:proofErr w:type="spellEnd"/>
      <w:r w:rsidRPr="00CA7A8F">
        <w:t xml:space="preserve"> skall anta ett värde som är </w:t>
      </w:r>
      <w:r w:rsidR="00F924CD" w:rsidRPr="00CA7A8F">
        <w:t>observerat</w:t>
      </w:r>
      <w:r w:rsidRPr="00CA7A8F">
        <w:t xml:space="preserve"> eller ännu längre ifrån </w:t>
      </w:r>
      <w:r w:rsidRPr="00CA7A8F">
        <w:rPr>
          <w:rFonts w:cs="Lucida Grande"/>
          <w:color w:val="000000"/>
        </w:rPr>
        <w:t>μ</w:t>
      </w:r>
      <w:r w:rsidRPr="00CA7A8F">
        <w:rPr>
          <w:rFonts w:cs="Lucida Grande"/>
          <w:color w:val="000000"/>
          <w:vertAlign w:val="subscript"/>
        </w:rPr>
        <w:t>0</w:t>
      </w:r>
      <w:r w:rsidR="00FB7852" w:rsidRPr="00CA7A8F">
        <w:rPr>
          <w:rFonts w:cs="Lucida Grande"/>
          <w:color w:val="000000"/>
        </w:rPr>
        <w:t>.</w:t>
      </w:r>
    </w:p>
    <w:p w14:paraId="3DA7AA86" w14:textId="757A23BB" w:rsidR="006A1B1F" w:rsidRPr="00CA7A8F" w:rsidRDefault="006A1B1F" w:rsidP="006A1B1F">
      <w:pPr>
        <w:pStyle w:val="Liststycke"/>
        <w:numPr>
          <w:ilvl w:val="0"/>
          <w:numId w:val="1"/>
        </w:numPr>
      </w:pPr>
      <w:r w:rsidRPr="00CA7A8F">
        <w:t>Typ 1 – Fel: Risken att förkasta H</w:t>
      </w:r>
      <w:r w:rsidRPr="00CA7A8F">
        <w:rPr>
          <w:vertAlign w:val="subscript"/>
        </w:rPr>
        <w:t>0</w:t>
      </w:r>
      <w:r w:rsidRPr="00CA7A8F">
        <w:t xml:space="preserve"> fa</w:t>
      </w:r>
      <w:r w:rsidR="00F924CD" w:rsidRPr="00CA7A8F">
        <w:t>s</w:t>
      </w:r>
      <w:r w:rsidRPr="00CA7A8F">
        <w:t>tän H</w:t>
      </w:r>
      <w:r w:rsidRPr="00CA7A8F">
        <w:rPr>
          <w:vertAlign w:val="subscript"/>
        </w:rPr>
        <w:t>0</w:t>
      </w:r>
      <w:r w:rsidRPr="00CA7A8F">
        <w:t xml:space="preserve"> är sann</w:t>
      </w:r>
      <w:r w:rsidR="00FB7852" w:rsidRPr="00CA7A8F">
        <w:t>.</w:t>
      </w:r>
    </w:p>
    <w:p w14:paraId="7442E667" w14:textId="69B9B724" w:rsidR="006A1B1F" w:rsidRPr="00CA7A8F" w:rsidRDefault="006A1B1F" w:rsidP="006A1B1F">
      <w:pPr>
        <w:pStyle w:val="Liststycke"/>
        <w:numPr>
          <w:ilvl w:val="0"/>
          <w:numId w:val="1"/>
        </w:numPr>
      </w:pPr>
      <w:r w:rsidRPr="00CA7A8F">
        <w:t>Typ 2 – Fel: Risken att inte förkasta H</w:t>
      </w:r>
      <w:r w:rsidRPr="00CA7A8F">
        <w:rPr>
          <w:vertAlign w:val="subscript"/>
        </w:rPr>
        <w:t>0</w:t>
      </w:r>
      <w:r w:rsidRPr="00CA7A8F">
        <w:t xml:space="preserve"> fastän H</w:t>
      </w:r>
      <w:r w:rsidRPr="00CA7A8F">
        <w:rPr>
          <w:vertAlign w:val="subscript"/>
        </w:rPr>
        <w:t>a</w:t>
      </w:r>
      <w:r w:rsidRPr="00CA7A8F">
        <w:t xml:space="preserve"> är sann</w:t>
      </w:r>
      <w:r w:rsidR="00FB7852" w:rsidRPr="00CA7A8F">
        <w:t>.</w:t>
      </w:r>
    </w:p>
    <w:p w14:paraId="3A1630C8" w14:textId="49B74EB6" w:rsidR="006A1B1F" w:rsidRPr="00CA7A8F" w:rsidRDefault="006A1B1F" w:rsidP="006A1B1F">
      <w:pPr>
        <w:pStyle w:val="Liststycke"/>
        <w:numPr>
          <w:ilvl w:val="0"/>
          <w:numId w:val="10"/>
        </w:numPr>
      </w:pPr>
      <w:r w:rsidRPr="00CA7A8F">
        <w:t>När signifikansnivån ökar så ökar risken för typ 1–fel medan risken för typ 2-fel minskar.</w:t>
      </w:r>
    </w:p>
    <w:p w14:paraId="5DFE1B5D" w14:textId="77777777" w:rsidR="000920A2" w:rsidRPr="00CA7A8F" w:rsidRDefault="000920A2" w:rsidP="000920A2"/>
    <w:p w14:paraId="01718345" w14:textId="69457778" w:rsidR="00FD5AA6" w:rsidRPr="00CA7A8F" w:rsidRDefault="008E18FF" w:rsidP="00FD5AA6">
      <w:pPr>
        <w:pStyle w:val="Liststycke"/>
        <w:numPr>
          <w:ilvl w:val="0"/>
          <w:numId w:val="24"/>
        </w:numPr>
      </w:pPr>
      <w:r w:rsidRPr="00CA7A8F">
        <w:t>Parvis</w:t>
      </w:r>
      <w:r w:rsidR="00E67FDC" w:rsidRPr="00CA7A8F">
        <w:t>a</w:t>
      </w:r>
      <w:r w:rsidRPr="00CA7A8F">
        <w:t xml:space="preserve"> jämförelse</w:t>
      </w:r>
      <w:r w:rsidR="00E67FDC" w:rsidRPr="00CA7A8F">
        <w:t>r</w:t>
      </w:r>
      <w:r w:rsidRPr="00CA7A8F">
        <w:t xml:space="preserve">: </w:t>
      </w:r>
      <w:r w:rsidR="000F01C2" w:rsidRPr="00CA7A8F">
        <w:t xml:space="preserve">Stickprov ifrån två olika populationer och man undersöker om det finns skillnader i medelvärden eller andelar. </w:t>
      </w:r>
      <w:r w:rsidRPr="00CA7A8F">
        <w:t>Det uppstår ett beroende mellan mätvärdena för respektive enhet eftersom det är samma enheter som undersöks före- och efter en undersökning.</w:t>
      </w:r>
      <w:r w:rsidR="00FD5AA6" w:rsidRPr="00CA7A8F">
        <w:t xml:space="preserve"> </w:t>
      </w:r>
    </w:p>
    <w:p w14:paraId="1A143B72" w14:textId="2A7292A7" w:rsidR="00781AA6" w:rsidRPr="00CA7A8F" w:rsidRDefault="00781AA6" w:rsidP="008E18FF">
      <w:pPr>
        <w:pStyle w:val="Liststycke"/>
        <w:numPr>
          <w:ilvl w:val="0"/>
          <w:numId w:val="24"/>
        </w:numPr>
      </w:pPr>
      <w:proofErr w:type="spellStart"/>
      <w:r w:rsidRPr="00CA7A8F">
        <w:t>Weight</w:t>
      </w:r>
      <w:proofErr w:type="spellEnd"/>
      <w:r w:rsidRPr="00CA7A8F">
        <w:t>: En sammanvägning av stickprovsmedelvärdena från respektive stratum</w:t>
      </w:r>
      <w:r w:rsidR="001C3A59" w:rsidRPr="00CA7A8F">
        <w:t>.</w:t>
      </w:r>
    </w:p>
    <w:p w14:paraId="15394AB3" w14:textId="14B3C3D0" w:rsidR="00781AA6" w:rsidRPr="00CA7A8F" w:rsidRDefault="00781AA6" w:rsidP="008E18FF">
      <w:pPr>
        <w:pStyle w:val="Liststycke"/>
        <w:numPr>
          <w:ilvl w:val="0"/>
          <w:numId w:val="24"/>
        </w:numPr>
      </w:pPr>
      <w:r w:rsidRPr="00CA7A8F">
        <w:t>Allokering: Hur många enheter som skall väljas ur respektive stratum</w:t>
      </w:r>
      <w:r w:rsidR="00FB7852" w:rsidRPr="00CA7A8F">
        <w:t>.</w:t>
      </w:r>
    </w:p>
    <w:p w14:paraId="7A7854AA" w14:textId="4F6BACF9" w:rsidR="000920A2" w:rsidRPr="00CA7A8F" w:rsidRDefault="00781AA6" w:rsidP="00781AA6">
      <w:pPr>
        <w:pStyle w:val="Liststycke"/>
        <w:numPr>
          <w:ilvl w:val="0"/>
          <w:numId w:val="10"/>
        </w:numPr>
      </w:pPr>
      <w:r w:rsidRPr="00CA7A8F">
        <w:t>Lika allokering: Lika stort stickprov ur respektive stratum</w:t>
      </w:r>
      <w:r w:rsidR="00FB7852" w:rsidRPr="00CA7A8F">
        <w:t>.</w:t>
      </w:r>
    </w:p>
    <w:p w14:paraId="0CAD6DB6" w14:textId="70D79EF3" w:rsidR="00781AA6" w:rsidRPr="00CA7A8F" w:rsidRDefault="00781AA6" w:rsidP="00781AA6">
      <w:pPr>
        <w:pStyle w:val="Liststycke"/>
        <w:numPr>
          <w:ilvl w:val="0"/>
          <w:numId w:val="10"/>
        </w:numPr>
      </w:pPr>
      <w:r w:rsidRPr="00CA7A8F">
        <w:t>Proportionell allokering: Man drar lika stor andel ur respektive stratum</w:t>
      </w:r>
      <w:r w:rsidR="00FB7852" w:rsidRPr="00CA7A8F">
        <w:t>.</w:t>
      </w:r>
    </w:p>
    <w:p w14:paraId="2FB50990" w14:textId="12B36C61" w:rsidR="00781AA6" w:rsidRPr="00CA7A8F" w:rsidRDefault="00781AA6" w:rsidP="00781AA6">
      <w:pPr>
        <w:pStyle w:val="Liststycke"/>
        <w:numPr>
          <w:ilvl w:val="0"/>
          <w:numId w:val="10"/>
        </w:numPr>
      </w:pPr>
      <w:proofErr w:type="spellStart"/>
      <w:r w:rsidRPr="00CA7A8F">
        <w:t>Neymanallokering</w:t>
      </w:r>
      <w:proofErr w:type="spellEnd"/>
      <w:r w:rsidRPr="00CA7A8F">
        <w:t>: Vi har förhandsinformation om standardavvikelsen i strata. Tanken är att dra större OSU ur stratum med stor standardavvikelse.</w:t>
      </w:r>
    </w:p>
    <w:p w14:paraId="3B0E62B0" w14:textId="48C3EFCB" w:rsidR="00781AA6" w:rsidRPr="00CA7A8F" w:rsidRDefault="00781AA6" w:rsidP="00781AA6">
      <w:pPr>
        <w:pStyle w:val="Liststycke"/>
        <w:numPr>
          <w:ilvl w:val="0"/>
          <w:numId w:val="10"/>
        </w:numPr>
      </w:pPr>
      <w:r w:rsidRPr="00CA7A8F">
        <w:t>Optimal allokering: Tar hänsyn till kostnaden vid allokering av urvalet.</w:t>
      </w:r>
    </w:p>
    <w:p w14:paraId="7554E7C7" w14:textId="77777777" w:rsidR="000920A2" w:rsidRPr="00CA7A8F" w:rsidRDefault="000920A2" w:rsidP="00781AA6"/>
    <w:p w14:paraId="4D66265A" w14:textId="0B0BACDF" w:rsidR="00781AA6" w:rsidRPr="00CA7A8F" w:rsidRDefault="00781AA6" w:rsidP="00781AA6">
      <w:pPr>
        <w:pStyle w:val="Liststycke"/>
        <w:numPr>
          <w:ilvl w:val="0"/>
          <w:numId w:val="26"/>
        </w:numPr>
      </w:pPr>
      <w:r w:rsidRPr="00CA7A8F">
        <w:t>Korstabell: Tabell som sammanfattar information om två kvalitativa variabler.</w:t>
      </w:r>
    </w:p>
    <w:p w14:paraId="554CBE65" w14:textId="7B8C853A" w:rsidR="000920A2" w:rsidRPr="00CA7A8F" w:rsidRDefault="00F271CA" w:rsidP="00F271CA">
      <w:pPr>
        <w:pStyle w:val="Liststycke"/>
        <w:numPr>
          <w:ilvl w:val="0"/>
          <w:numId w:val="26"/>
        </w:numPr>
      </w:pPr>
      <w:r w:rsidRPr="00CA7A8F">
        <w:t>Positivt samband: Punktsvärmen lutar uppåt. När den förklarade variabeln ökar så ökar även responsvariabeln.</w:t>
      </w:r>
    </w:p>
    <w:p w14:paraId="1FC73858" w14:textId="37CAB6AF" w:rsidR="00F271CA" w:rsidRPr="00CA7A8F" w:rsidRDefault="00F271CA" w:rsidP="00F271CA">
      <w:pPr>
        <w:pStyle w:val="Liststycke"/>
        <w:numPr>
          <w:ilvl w:val="0"/>
          <w:numId w:val="26"/>
        </w:numPr>
      </w:pPr>
      <w:r w:rsidRPr="00CA7A8F">
        <w:t>Negativt samband: Punktsvärmen lutar nedåt. När den förklarade variabeln ökar så minskar även responsvariabeln.</w:t>
      </w:r>
    </w:p>
    <w:p w14:paraId="7B09192C" w14:textId="7FF68D92" w:rsidR="00F271CA" w:rsidRPr="00CA7A8F" w:rsidRDefault="00F271CA" w:rsidP="00F271CA">
      <w:pPr>
        <w:pStyle w:val="Liststycke"/>
        <w:numPr>
          <w:ilvl w:val="0"/>
          <w:numId w:val="26"/>
        </w:numPr>
      </w:pPr>
      <w:r w:rsidRPr="00CA7A8F">
        <w:t>Korrelationskoefficient: Graden av linjärt samband mellan två kvantitativa variabler.</w:t>
      </w:r>
    </w:p>
    <w:p w14:paraId="30A21FCA" w14:textId="7D3F4D63" w:rsidR="00F271CA" w:rsidRPr="00CA7A8F" w:rsidRDefault="00F271CA" w:rsidP="00F271CA">
      <w:pPr>
        <w:pStyle w:val="Liststycke"/>
        <w:numPr>
          <w:ilvl w:val="0"/>
          <w:numId w:val="26"/>
        </w:numPr>
      </w:pPr>
      <w:r w:rsidRPr="00CA7A8F">
        <w:t xml:space="preserve">Enkel linjär regression: En rät linje i svärmen av observationer och </w:t>
      </w:r>
      <w:r w:rsidR="00D7620B" w:rsidRPr="00CA7A8F">
        <w:t xml:space="preserve">man </w:t>
      </w:r>
      <w:r w:rsidRPr="00CA7A8F">
        <w:t>kan därmed få reda på hur mycket y-variabeln förändras när x-variabeln ökar/minskas en enhet.</w:t>
      </w:r>
    </w:p>
    <w:p w14:paraId="3FE9F5EE" w14:textId="1B9BC391" w:rsidR="00F271CA" w:rsidRPr="00CA7A8F" w:rsidRDefault="00F271CA" w:rsidP="00F271CA">
      <w:pPr>
        <w:pStyle w:val="Liststycke"/>
        <w:numPr>
          <w:ilvl w:val="0"/>
          <w:numId w:val="26"/>
        </w:numPr>
      </w:pPr>
      <w:proofErr w:type="spellStart"/>
      <w:r w:rsidRPr="00CA7A8F">
        <w:t>Prognosticering</w:t>
      </w:r>
      <w:proofErr w:type="spellEnd"/>
      <w:r w:rsidRPr="00CA7A8F">
        <w:t>: En punkskattning av det förväntade värdet på y när x har värdet x*</w:t>
      </w:r>
    </w:p>
    <w:p w14:paraId="50099B68" w14:textId="6D5D88C0" w:rsidR="00F271CA" w:rsidRPr="00CA7A8F" w:rsidRDefault="00F271CA" w:rsidP="00F271CA">
      <w:pPr>
        <w:pStyle w:val="Liststycke"/>
        <w:numPr>
          <w:ilvl w:val="0"/>
          <w:numId w:val="26"/>
        </w:numPr>
      </w:pPr>
      <w:r w:rsidRPr="00CA7A8F">
        <w:t>Förklaringsgrad – r</w:t>
      </w:r>
      <w:r w:rsidRPr="00CA7A8F">
        <w:rPr>
          <w:vertAlign w:val="superscript"/>
        </w:rPr>
        <w:t>2</w:t>
      </w:r>
      <w:r w:rsidRPr="00CA7A8F">
        <w:t>: Ett mått på hur stor andel</w:t>
      </w:r>
      <w:r w:rsidR="00184C12" w:rsidRPr="00CA7A8F">
        <w:t xml:space="preserve"> av variationen i</w:t>
      </w:r>
      <w:r w:rsidR="00E03C5A" w:rsidRPr="00CA7A8F">
        <w:t xml:space="preserve"> y-variabeln som förklaras av x-variabeln som finns med i modellen.</w:t>
      </w:r>
    </w:p>
    <w:p w14:paraId="055A5D49" w14:textId="20FB746D" w:rsidR="00E03C5A" w:rsidRPr="00CA7A8F" w:rsidRDefault="00E03C5A" w:rsidP="00F271CA">
      <w:pPr>
        <w:pStyle w:val="Liststycke"/>
        <w:numPr>
          <w:ilvl w:val="0"/>
          <w:numId w:val="26"/>
        </w:numPr>
      </w:pPr>
      <w:proofErr w:type="spellStart"/>
      <w:r w:rsidRPr="00CA7A8F">
        <w:t>Residualanalys</w:t>
      </w:r>
      <w:proofErr w:type="spellEnd"/>
      <w:r w:rsidRPr="00CA7A8F">
        <w:t>: Utreder hur välanpassad regressionslinjen är till datamaterialet.</w:t>
      </w:r>
    </w:p>
    <w:p w14:paraId="40809C5D" w14:textId="2D16847B" w:rsidR="00E03C5A" w:rsidRPr="00CA7A8F" w:rsidRDefault="00E03C5A" w:rsidP="00F271CA">
      <w:pPr>
        <w:pStyle w:val="Liststycke"/>
        <w:numPr>
          <w:ilvl w:val="0"/>
          <w:numId w:val="26"/>
        </w:numPr>
      </w:pPr>
      <w:proofErr w:type="spellStart"/>
      <w:r w:rsidRPr="00CA7A8F">
        <w:t>Residualer</w:t>
      </w:r>
      <w:proofErr w:type="spellEnd"/>
      <w:r w:rsidRPr="00CA7A8F">
        <w:t xml:space="preserve">: </w:t>
      </w:r>
      <w:proofErr w:type="spellStart"/>
      <w:r w:rsidRPr="00CA7A8F">
        <w:t>Feltermer</w:t>
      </w:r>
      <w:proofErr w:type="spellEnd"/>
    </w:p>
    <w:p w14:paraId="7C310154" w14:textId="77777777" w:rsidR="000920A2" w:rsidRPr="00CA7A8F" w:rsidRDefault="000920A2" w:rsidP="000920A2"/>
    <w:p w14:paraId="26044091" w14:textId="77777777" w:rsidR="007238FA" w:rsidRPr="00CA7A8F" w:rsidRDefault="007238FA" w:rsidP="000920A2"/>
    <w:p w14:paraId="7F0CEF25" w14:textId="46D1E380" w:rsidR="000920A2" w:rsidRPr="00CA7A8F" w:rsidRDefault="006A1B1F" w:rsidP="000920A2">
      <w:pPr>
        <w:rPr>
          <w:sz w:val="40"/>
          <w:szCs w:val="40"/>
        </w:rPr>
      </w:pPr>
      <w:r w:rsidRPr="00CA7A8F">
        <w:rPr>
          <w:sz w:val="40"/>
          <w:szCs w:val="40"/>
          <w:u w:val="single"/>
        </w:rPr>
        <w:t>Krav för beräkningar</w:t>
      </w:r>
      <w:r w:rsidRPr="00CA7A8F">
        <w:rPr>
          <w:sz w:val="40"/>
          <w:szCs w:val="40"/>
          <w:u w:val="single"/>
        </w:rPr>
        <w:tab/>
      </w:r>
      <w:r w:rsidRPr="00CA7A8F">
        <w:rPr>
          <w:sz w:val="40"/>
          <w:szCs w:val="40"/>
          <w:u w:val="single"/>
        </w:rPr>
        <w:tab/>
      </w:r>
      <w:r w:rsidRPr="00CA7A8F">
        <w:rPr>
          <w:sz w:val="40"/>
          <w:szCs w:val="40"/>
          <w:u w:val="single"/>
        </w:rPr>
        <w:tab/>
      </w:r>
      <w:r w:rsidRPr="00CA7A8F">
        <w:rPr>
          <w:sz w:val="40"/>
          <w:szCs w:val="40"/>
          <w:u w:val="single"/>
        </w:rPr>
        <w:tab/>
      </w:r>
    </w:p>
    <w:p w14:paraId="2E3F538E" w14:textId="77777777" w:rsidR="000920A2" w:rsidRPr="00CA7A8F" w:rsidRDefault="000920A2" w:rsidP="000920A2"/>
    <w:p w14:paraId="106053FE" w14:textId="6825C7B3" w:rsidR="00A31E1A" w:rsidRPr="00CA7A8F" w:rsidRDefault="00A31E1A" w:rsidP="00A31E1A">
      <w:pPr>
        <w:pStyle w:val="Liststycke"/>
        <w:numPr>
          <w:ilvl w:val="0"/>
          <w:numId w:val="11"/>
        </w:numPr>
      </w:pPr>
      <w:r w:rsidRPr="00CA7A8F">
        <w:t>Regler för sannolikheter</w:t>
      </w:r>
    </w:p>
    <w:p w14:paraId="0C6B1431" w14:textId="33BB556B" w:rsidR="00A31E1A" w:rsidRPr="00CA7A8F" w:rsidRDefault="00A31E1A" w:rsidP="00A31E1A">
      <w:pPr>
        <w:pStyle w:val="Liststycke"/>
        <w:numPr>
          <w:ilvl w:val="0"/>
          <w:numId w:val="10"/>
        </w:numPr>
      </w:pPr>
      <w:r w:rsidRPr="00CA7A8F">
        <w:t xml:space="preserve">En sannolikhet ligger alltid mellan 0 och 1 </w:t>
      </w:r>
      <w:r w:rsidRPr="00CA7A8F">
        <w:sym w:font="Wingdings" w:char="F0E0"/>
      </w:r>
      <w:r w:rsidRPr="00CA7A8F">
        <w:t xml:space="preserve"> 0 ≤ </w:t>
      </w:r>
      <w:proofErr w:type="spellStart"/>
      <w:r w:rsidRPr="00CA7A8F">
        <w:t>Pr</w:t>
      </w:r>
      <w:proofErr w:type="spellEnd"/>
      <w:r w:rsidRPr="00CA7A8F">
        <w:t>(A) ≤ 1</w:t>
      </w:r>
    </w:p>
    <w:p w14:paraId="4A4A5F4D" w14:textId="2CFFC53B" w:rsidR="00A31E1A" w:rsidRPr="00CA7A8F" w:rsidRDefault="00A31E1A" w:rsidP="00A31E1A">
      <w:pPr>
        <w:pStyle w:val="Liststycke"/>
        <w:numPr>
          <w:ilvl w:val="0"/>
          <w:numId w:val="10"/>
        </w:numPr>
      </w:pPr>
      <w:r w:rsidRPr="00CA7A8F">
        <w:t>Sannolikheten för disjunkta händelser som ingår i utfallsrummet kommer tillsammans att summera till 1</w:t>
      </w:r>
    </w:p>
    <w:p w14:paraId="34342D49" w14:textId="77777777" w:rsidR="00E43FC3" w:rsidRPr="00CA7A8F" w:rsidRDefault="00E43FC3" w:rsidP="00377199"/>
    <w:p w14:paraId="319EBDD4" w14:textId="344B4A9D" w:rsidR="00A31E1A" w:rsidRPr="00CA7A8F" w:rsidRDefault="00E43FC3" w:rsidP="00E43FC3">
      <w:pPr>
        <w:pStyle w:val="Liststycke"/>
        <w:numPr>
          <w:ilvl w:val="0"/>
          <w:numId w:val="11"/>
        </w:numPr>
      </w:pPr>
      <w:r w:rsidRPr="00CA7A8F">
        <w:t>Diskreta sannolikhetsfördelningar</w:t>
      </w:r>
    </w:p>
    <w:p w14:paraId="7C04543A" w14:textId="77777777" w:rsidR="00A31E1A" w:rsidRPr="00CA7A8F" w:rsidRDefault="00A31E1A" w:rsidP="00A31E1A">
      <w:pPr>
        <w:pStyle w:val="Liststycke"/>
        <w:numPr>
          <w:ilvl w:val="0"/>
          <w:numId w:val="10"/>
        </w:numPr>
      </w:pPr>
      <w:proofErr w:type="spellStart"/>
      <w:r w:rsidRPr="00CA7A8F">
        <w:rPr>
          <w:rFonts w:cs="Lucida Grande"/>
          <w:color w:val="000000"/>
        </w:rPr>
        <w:t>Bernoullifördelning</w:t>
      </w:r>
      <w:proofErr w:type="spellEnd"/>
      <w:r w:rsidRPr="00CA7A8F">
        <w:rPr>
          <w:rFonts w:cs="Lucida Grande"/>
          <w:color w:val="000000"/>
        </w:rPr>
        <w:t>/</w:t>
      </w:r>
      <w:proofErr w:type="spellStart"/>
      <w:r w:rsidRPr="00CA7A8F">
        <w:rPr>
          <w:rFonts w:cs="Lucida Grande"/>
          <w:color w:val="000000"/>
        </w:rPr>
        <w:t>tvåpunktsfördelning</w:t>
      </w:r>
      <w:proofErr w:type="spellEnd"/>
      <w:r w:rsidRPr="00CA7A8F">
        <w:rPr>
          <w:rFonts w:cs="Lucida Grande"/>
          <w:color w:val="000000"/>
        </w:rPr>
        <w:t xml:space="preserve">: Varje </w:t>
      </w:r>
      <w:proofErr w:type="spellStart"/>
      <w:r w:rsidRPr="00CA7A8F">
        <w:rPr>
          <w:rFonts w:cs="Lucida Grande"/>
          <w:color w:val="000000"/>
        </w:rPr>
        <w:t>delförsök</w:t>
      </w:r>
      <w:proofErr w:type="spellEnd"/>
      <w:r w:rsidRPr="00CA7A8F">
        <w:rPr>
          <w:rFonts w:cs="Lucida Grande"/>
          <w:color w:val="000000"/>
        </w:rPr>
        <w:t xml:space="preserve"> kan endast anta ett av två olika utfall.</w:t>
      </w:r>
    </w:p>
    <w:p w14:paraId="4D202709" w14:textId="256E65AB" w:rsidR="00A31E1A" w:rsidRPr="00CA7A8F" w:rsidRDefault="00A31E1A" w:rsidP="00A31E1A">
      <w:pPr>
        <w:pStyle w:val="Liststycke"/>
        <w:numPr>
          <w:ilvl w:val="0"/>
          <w:numId w:val="10"/>
        </w:numPr>
      </w:pPr>
      <w:proofErr w:type="spellStart"/>
      <w:r w:rsidRPr="00CA7A8F">
        <w:rPr>
          <w:rFonts w:cs="Lucida Grande"/>
          <w:color w:val="000000"/>
        </w:rPr>
        <w:t>Binomialfördelning</w:t>
      </w:r>
      <w:proofErr w:type="spellEnd"/>
      <w:r w:rsidRPr="00CA7A8F">
        <w:rPr>
          <w:rFonts w:cs="Lucida Grande"/>
          <w:color w:val="000000"/>
        </w:rPr>
        <w:t xml:space="preserve">: Alla </w:t>
      </w:r>
      <w:proofErr w:type="spellStart"/>
      <w:r w:rsidRPr="00CA7A8F">
        <w:rPr>
          <w:rFonts w:cs="Lucida Grande"/>
          <w:color w:val="000000"/>
        </w:rPr>
        <w:t>delförsök</w:t>
      </w:r>
      <w:proofErr w:type="spellEnd"/>
      <w:r w:rsidRPr="00CA7A8F">
        <w:rPr>
          <w:rFonts w:cs="Lucida Grande"/>
          <w:color w:val="000000"/>
        </w:rPr>
        <w:t xml:space="preserve"> är oberoende av varandra och </w:t>
      </w:r>
      <w:proofErr w:type="spellStart"/>
      <w:r w:rsidRPr="00CA7A8F">
        <w:rPr>
          <w:rFonts w:cs="Lucida Grande"/>
          <w:color w:val="000000"/>
        </w:rPr>
        <w:t>bernoullifördelat</w:t>
      </w:r>
      <w:proofErr w:type="spellEnd"/>
      <w:r w:rsidRPr="00CA7A8F">
        <w:rPr>
          <w:rFonts w:cs="Lucida Grande"/>
          <w:color w:val="000000"/>
        </w:rPr>
        <w:t>. Stickprov</w:t>
      </w:r>
      <w:r w:rsidR="0004449D" w:rsidRPr="00CA7A8F">
        <w:rPr>
          <w:rFonts w:cs="Lucida Grande"/>
          <w:color w:val="000000"/>
        </w:rPr>
        <w:t xml:space="preserve"> med återläggning eller</w:t>
      </w:r>
      <w:r w:rsidRPr="00CA7A8F">
        <w:rPr>
          <w:rFonts w:cs="Lucida Grande"/>
          <w:color w:val="000000"/>
        </w:rPr>
        <w:t xml:space="preserve"> utgör mindre</w:t>
      </w:r>
      <w:r w:rsidR="0004449D" w:rsidRPr="00CA7A8F">
        <w:rPr>
          <w:rFonts w:cs="Lucida Grande"/>
          <w:color w:val="000000"/>
        </w:rPr>
        <w:t xml:space="preserve"> än </w:t>
      </w:r>
      <w:proofErr w:type="gramStart"/>
      <w:r w:rsidR="0004449D" w:rsidRPr="00CA7A8F">
        <w:rPr>
          <w:rFonts w:cs="Lucida Grande"/>
          <w:color w:val="000000"/>
        </w:rPr>
        <w:t>10%</w:t>
      </w:r>
      <w:proofErr w:type="gramEnd"/>
      <w:r w:rsidR="0004449D" w:rsidRPr="00CA7A8F">
        <w:rPr>
          <w:rFonts w:cs="Lucida Grande"/>
          <w:color w:val="000000"/>
        </w:rPr>
        <w:t xml:space="preserve"> av popu</w:t>
      </w:r>
      <w:r w:rsidRPr="00CA7A8F">
        <w:rPr>
          <w:rFonts w:cs="Lucida Grande"/>
          <w:color w:val="000000"/>
        </w:rPr>
        <w:t>lationen.</w:t>
      </w:r>
    </w:p>
    <w:p w14:paraId="658668BF" w14:textId="5FCAE885" w:rsidR="00A31E1A" w:rsidRPr="00CA7A8F" w:rsidRDefault="00A31E1A" w:rsidP="00A31E1A">
      <w:pPr>
        <w:pStyle w:val="Liststycke"/>
        <w:numPr>
          <w:ilvl w:val="0"/>
          <w:numId w:val="10"/>
        </w:numPr>
      </w:pPr>
      <w:proofErr w:type="spellStart"/>
      <w:r w:rsidRPr="00CA7A8F">
        <w:rPr>
          <w:rFonts w:cs="Lucida Grande"/>
          <w:color w:val="000000"/>
        </w:rPr>
        <w:t>Hypergeometrisk</w:t>
      </w:r>
      <w:proofErr w:type="spellEnd"/>
      <w:r w:rsidRPr="00CA7A8F">
        <w:rPr>
          <w:rFonts w:cs="Lucida Grande"/>
          <w:color w:val="000000"/>
        </w:rPr>
        <w:t xml:space="preserve"> fördelning: Stickprov utan återlägg</w:t>
      </w:r>
      <w:r w:rsidR="00A43A1A" w:rsidRPr="00CA7A8F">
        <w:rPr>
          <w:rFonts w:cs="Lucida Grande"/>
          <w:color w:val="000000"/>
        </w:rPr>
        <w:t xml:space="preserve">ning och utgör mer än </w:t>
      </w:r>
      <w:proofErr w:type="gramStart"/>
      <w:r w:rsidR="00A43A1A" w:rsidRPr="00CA7A8F">
        <w:rPr>
          <w:rFonts w:cs="Lucida Grande"/>
          <w:color w:val="000000"/>
        </w:rPr>
        <w:t>10%</w:t>
      </w:r>
      <w:proofErr w:type="gramEnd"/>
      <w:r w:rsidR="00A43A1A" w:rsidRPr="00CA7A8F">
        <w:rPr>
          <w:rFonts w:cs="Lucida Grande"/>
          <w:color w:val="000000"/>
        </w:rPr>
        <w:t xml:space="preserve"> av popu</w:t>
      </w:r>
      <w:r w:rsidRPr="00CA7A8F">
        <w:rPr>
          <w:rFonts w:cs="Lucida Grande"/>
          <w:color w:val="000000"/>
        </w:rPr>
        <w:t>lationen.</w:t>
      </w:r>
    </w:p>
    <w:p w14:paraId="706D577A" w14:textId="77777777" w:rsidR="00A31E1A" w:rsidRPr="00CA7A8F" w:rsidRDefault="00A31E1A" w:rsidP="00A31E1A">
      <w:pPr>
        <w:pStyle w:val="Liststycke"/>
        <w:numPr>
          <w:ilvl w:val="0"/>
          <w:numId w:val="10"/>
        </w:numPr>
      </w:pPr>
      <w:proofErr w:type="spellStart"/>
      <w:r w:rsidRPr="00CA7A8F">
        <w:t>Poissonfödelning</w:t>
      </w:r>
      <w:proofErr w:type="spellEnd"/>
      <w:r w:rsidRPr="00CA7A8F">
        <w:t xml:space="preserve">: Ett stort antal oberoende </w:t>
      </w:r>
      <w:proofErr w:type="spellStart"/>
      <w:r w:rsidRPr="00CA7A8F">
        <w:t>delförsök</w:t>
      </w:r>
      <w:proofErr w:type="spellEnd"/>
      <w:r w:rsidRPr="00CA7A8F">
        <w:t xml:space="preserve"> och sannolikheten för varje </w:t>
      </w:r>
      <w:proofErr w:type="spellStart"/>
      <w:r w:rsidRPr="00CA7A8F">
        <w:t>delförsök</w:t>
      </w:r>
      <w:proofErr w:type="spellEnd"/>
      <w:r w:rsidRPr="00CA7A8F">
        <w:t xml:space="preserve"> ska inträffa är väldigt liten </w:t>
      </w:r>
      <w:r w:rsidRPr="00CA7A8F">
        <w:sym w:font="Wingdings" w:char="F0E0"/>
      </w:r>
      <w:r w:rsidRPr="00CA7A8F">
        <w:t xml:space="preserve"> </w:t>
      </w:r>
      <w:proofErr w:type="spellStart"/>
      <w:r w:rsidRPr="00CA7A8F">
        <w:t>approximering</w:t>
      </w:r>
      <w:proofErr w:type="spellEnd"/>
      <w:r w:rsidRPr="00CA7A8F">
        <w:t>.</w:t>
      </w:r>
    </w:p>
    <w:p w14:paraId="2DC1D955" w14:textId="77777777" w:rsidR="00A31E1A" w:rsidRPr="00CA7A8F" w:rsidRDefault="00A31E1A" w:rsidP="00A31E1A">
      <w:pPr>
        <w:pStyle w:val="Liststycke"/>
        <w:numPr>
          <w:ilvl w:val="0"/>
          <w:numId w:val="10"/>
        </w:numPr>
      </w:pPr>
      <w:r w:rsidRPr="00CA7A8F">
        <w:t xml:space="preserve">Geometrisk fördelning: Man fortsätter med ett </w:t>
      </w:r>
      <w:proofErr w:type="spellStart"/>
      <w:r w:rsidRPr="00CA7A8F">
        <w:t>delförsök</w:t>
      </w:r>
      <w:proofErr w:type="spellEnd"/>
      <w:r w:rsidRPr="00CA7A8F">
        <w:t xml:space="preserve"> ända tills man lyckas första gången.</w:t>
      </w:r>
    </w:p>
    <w:p w14:paraId="50ECAFFF" w14:textId="77777777" w:rsidR="00E43FC3" w:rsidRPr="00CA7A8F" w:rsidRDefault="00E43FC3" w:rsidP="00E43FC3">
      <w:pPr>
        <w:pStyle w:val="Liststycke"/>
        <w:ind w:left="786"/>
      </w:pPr>
    </w:p>
    <w:p w14:paraId="0E415F52" w14:textId="7272A97E" w:rsidR="00A31E1A" w:rsidRPr="00CA7A8F" w:rsidRDefault="00E43FC3" w:rsidP="00E43FC3">
      <w:pPr>
        <w:pStyle w:val="Liststycke"/>
        <w:numPr>
          <w:ilvl w:val="0"/>
          <w:numId w:val="11"/>
        </w:numPr>
      </w:pPr>
      <w:r w:rsidRPr="00CA7A8F">
        <w:t xml:space="preserve">Normalfördelningsapproximation av </w:t>
      </w:r>
      <w:proofErr w:type="spellStart"/>
      <w:r w:rsidRPr="00CA7A8F">
        <w:t>binomialfördelning</w:t>
      </w:r>
      <w:proofErr w:type="spellEnd"/>
    </w:p>
    <w:p w14:paraId="54E50EB9" w14:textId="34B55F7B" w:rsidR="00E43FC3" w:rsidRPr="00CA7A8F" w:rsidRDefault="00E43FC3" w:rsidP="00E43FC3">
      <w:pPr>
        <w:pStyle w:val="Liststycke"/>
        <w:numPr>
          <w:ilvl w:val="0"/>
          <w:numId w:val="12"/>
        </w:numPr>
      </w:pPr>
      <w:r w:rsidRPr="00CA7A8F">
        <w:t>Givet att: n</w:t>
      </w:r>
      <w:r w:rsidRPr="00CA7A8F">
        <w:rPr>
          <w:rFonts w:cs="Lucida Grande"/>
          <w:color w:val="000000"/>
        </w:rPr>
        <w:t>π(1-π) &gt; 5</w:t>
      </w:r>
    </w:p>
    <w:p w14:paraId="2328B05E" w14:textId="77777777" w:rsidR="00E43FC3" w:rsidRPr="00CA7A8F" w:rsidRDefault="00E43FC3" w:rsidP="00E43FC3"/>
    <w:p w14:paraId="7B3D89ED" w14:textId="601AC0D7" w:rsidR="00E43FC3" w:rsidRPr="00CA7A8F" w:rsidRDefault="00E43FC3" w:rsidP="00E43FC3">
      <w:pPr>
        <w:pStyle w:val="Liststycke"/>
        <w:numPr>
          <w:ilvl w:val="0"/>
          <w:numId w:val="11"/>
        </w:numPr>
      </w:pPr>
      <w:proofErr w:type="spellStart"/>
      <w:r w:rsidRPr="00CA7A8F">
        <w:t>Approximering</w:t>
      </w:r>
      <w:proofErr w:type="spellEnd"/>
      <w:r w:rsidRPr="00CA7A8F">
        <w:t xml:space="preserve"> av </w:t>
      </w:r>
      <w:proofErr w:type="spellStart"/>
      <w:r w:rsidRPr="00CA7A8F">
        <w:t>Poissonfördelning</w:t>
      </w:r>
      <w:proofErr w:type="spellEnd"/>
    </w:p>
    <w:p w14:paraId="381D88ED" w14:textId="6A46AC83" w:rsidR="00E43FC3" w:rsidRPr="00CA7A8F" w:rsidRDefault="00E43FC3" w:rsidP="00E43FC3">
      <w:pPr>
        <w:pStyle w:val="Liststycke"/>
        <w:numPr>
          <w:ilvl w:val="0"/>
          <w:numId w:val="12"/>
        </w:numPr>
      </w:pPr>
      <w:r w:rsidRPr="00CA7A8F">
        <w:t xml:space="preserve">När n är mycket stort och </w:t>
      </w:r>
      <w:r w:rsidRPr="00CA7A8F">
        <w:rPr>
          <w:rFonts w:cs="Lucida Grande"/>
          <w:color w:val="000000"/>
        </w:rPr>
        <w:t>π är väldigt litet.</w:t>
      </w:r>
    </w:p>
    <w:p w14:paraId="745CDB71" w14:textId="77777777" w:rsidR="000942E7" w:rsidRPr="00CA7A8F" w:rsidRDefault="000942E7" w:rsidP="000942E7">
      <w:pPr>
        <w:pStyle w:val="Liststycke"/>
        <w:numPr>
          <w:ilvl w:val="0"/>
          <w:numId w:val="12"/>
        </w:numPr>
      </w:pPr>
      <w:r w:rsidRPr="00CA7A8F">
        <w:rPr>
          <w:rFonts w:cs="Lucida Grande"/>
          <w:color w:val="000000"/>
        </w:rPr>
        <w:t>n &gt; 20 och π &lt; 0,05</w:t>
      </w:r>
    </w:p>
    <w:p w14:paraId="66E25E55" w14:textId="77777777" w:rsidR="00394400" w:rsidRPr="00CA7A8F" w:rsidRDefault="00394400" w:rsidP="00394400"/>
    <w:p w14:paraId="422CA7A5" w14:textId="1C9E0ADC" w:rsidR="00394400" w:rsidRPr="00CA7A8F" w:rsidRDefault="00394400" w:rsidP="00394400">
      <w:pPr>
        <w:pStyle w:val="Liststycke"/>
        <w:numPr>
          <w:ilvl w:val="0"/>
          <w:numId w:val="11"/>
        </w:numPr>
      </w:pPr>
      <w:proofErr w:type="spellStart"/>
      <w:r w:rsidRPr="00CA7A8F">
        <w:t>Samplingfördelningar</w:t>
      </w:r>
      <w:proofErr w:type="spellEnd"/>
    </w:p>
    <w:p w14:paraId="1F8DC3D2" w14:textId="4FA8DC46" w:rsidR="00394400" w:rsidRPr="00CA7A8F" w:rsidRDefault="00394400" w:rsidP="00394400">
      <w:pPr>
        <w:pStyle w:val="Liststycke"/>
        <w:numPr>
          <w:ilvl w:val="0"/>
          <w:numId w:val="13"/>
        </w:numPr>
      </w:pPr>
      <w:r w:rsidRPr="00CA7A8F">
        <w:t xml:space="preserve">Samplingsfördelningen för summor eller medelvärden anses som approximativt fördelad om </w:t>
      </w:r>
      <w:proofErr w:type="spellStart"/>
      <w:r w:rsidRPr="00CA7A8F">
        <w:t>stickprovsstorleken</w:t>
      </w:r>
      <w:proofErr w:type="spellEnd"/>
      <w:r w:rsidRPr="00CA7A8F">
        <w:t xml:space="preserve"> är minst 30 enheter</w:t>
      </w:r>
      <w:r w:rsidR="00BB0A39" w:rsidRPr="00CA7A8F">
        <w:t>.</w:t>
      </w:r>
    </w:p>
    <w:p w14:paraId="151852D1" w14:textId="0BB5FCDD" w:rsidR="00394400" w:rsidRPr="00CA7A8F" w:rsidRDefault="00394400" w:rsidP="00394400">
      <w:pPr>
        <w:pStyle w:val="Liststycke"/>
        <w:numPr>
          <w:ilvl w:val="0"/>
          <w:numId w:val="13"/>
        </w:numPr>
      </w:pPr>
      <w:r w:rsidRPr="00CA7A8F">
        <w:t>Samplingsfördelningen för stickprovsandel anses som</w:t>
      </w:r>
      <w:r w:rsidR="00A43A1A" w:rsidRPr="00CA7A8F">
        <w:t xml:space="preserve"> approximativ</w:t>
      </w:r>
      <w:r w:rsidR="0091517C" w:rsidRPr="00CA7A8F">
        <w:t xml:space="preserve">t normalfördelad om: </w:t>
      </w:r>
      <w:proofErr w:type="spellStart"/>
      <w:r w:rsidR="0091517C" w:rsidRPr="00CA7A8F">
        <w:t>np</w:t>
      </w:r>
      <w:proofErr w:type="spellEnd"/>
      <w:r w:rsidR="0091517C" w:rsidRPr="00CA7A8F">
        <w:t>(1-p) &gt; 5</w:t>
      </w:r>
    </w:p>
    <w:p w14:paraId="13C41D68" w14:textId="77777777" w:rsidR="00A31E1A" w:rsidRPr="00CA7A8F" w:rsidRDefault="00A31E1A" w:rsidP="00A31E1A">
      <w:pPr>
        <w:pStyle w:val="Liststycke"/>
        <w:ind w:left="786"/>
      </w:pPr>
    </w:p>
    <w:p w14:paraId="03DE557B" w14:textId="1C174A51" w:rsidR="000920A2" w:rsidRPr="00CA7A8F" w:rsidRDefault="000920A2" w:rsidP="000920A2">
      <w:pPr>
        <w:pStyle w:val="Liststycke"/>
        <w:numPr>
          <w:ilvl w:val="0"/>
          <w:numId w:val="1"/>
        </w:numPr>
      </w:pPr>
      <w:r w:rsidRPr="00CA7A8F">
        <w:t>Konfidensintervall för populations</w:t>
      </w:r>
      <w:r w:rsidR="00BB0A39" w:rsidRPr="00CA7A8F">
        <w:t>m</w:t>
      </w:r>
      <w:r w:rsidRPr="00CA7A8F">
        <w:t xml:space="preserve">edelvärde: </w:t>
      </w:r>
    </w:p>
    <w:p w14:paraId="038208B5" w14:textId="77777777" w:rsidR="000920A2" w:rsidRPr="00CA7A8F" w:rsidRDefault="000920A2" w:rsidP="000920A2">
      <w:pPr>
        <w:pStyle w:val="Liststycke"/>
        <w:numPr>
          <w:ilvl w:val="0"/>
          <w:numId w:val="2"/>
        </w:numPr>
      </w:pPr>
      <w:r w:rsidRPr="00CA7A8F">
        <w:t xml:space="preserve">Stickprovet ska vara draget som ett OSU </w:t>
      </w:r>
      <w:r w:rsidRPr="00CA7A8F">
        <w:sym w:font="Wingdings" w:char="F0E0"/>
      </w:r>
      <w:r w:rsidRPr="00CA7A8F">
        <w:t xml:space="preserve"> Oberoende mellan observationerna</w:t>
      </w:r>
    </w:p>
    <w:p w14:paraId="2E94C3FF" w14:textId="77777777" w:rsidR="000920A2" w:rsidRPr="00CA7A8F" w:rsidRDefault="000920A2" w:rsidP="000920A2">
      <w:pPr>
        <w:pStyle w:val="Liststycke"/>
        <w:numPr>
          <w:ilvl w:val="0"/>
          <w:numId w:val="2"/>
        </w:numPr>
      </w:pPr>
      <w:r w:rsidRPr="00CA7A8F">
        <w:t xml:space="preserve">Samplingsfördelningen för stickprovsmedelvärdet går att betrakta som </w:t>
      </w:r>
      <w:proofErr w:type="spellStart"/>
      <w:r w:rsidRPr="00CA7A8F">
        <w:t>normalfördelat</w:t>
      </w:r>
      <w:proofErr w:type="spellEnd"/>
      <w:r w:rsidRPr="00CA7A8F">
        <w:t>.</w:t>
      </w:r>
    </w:p>
    <w:p w14:paraId="1C2FE8FA" w14:textId="77777777" w:rsidR="002F6D6A" w:rsidRPr="00CA7A8F" w:rsidRDefault="002F6D6A" w:rsidP="002F6D6A"/>
    <w:p w14:paraId="75098267" w14:textId="77777777" w:rsidR="002F6D6A" w:rsidRPr="00CA7A8F" w:rsidRDefault="002F6D6A" w:rsidP="002F6D6A">
      <w:pPr>
        <w:pStyle w:val="Liststycke"/>
        <w:numPr>
          <w:ilvl w:val="0"/>
          <w:numId w:val="3"/>
        </w:numPr>
      </w:pPr>
      <w:r w:rsidRPr="00CA7A8F">
        <w:t xml:space="preserve">Konfidensintervall för populationsandel: </w:t>
      </w:r>
    </w:p>
    <w:p w14:paraId="08DCA37B" w14:textId="77777777" w:rsidR="002F6D6A" w:rsidRPr="00CA7A8F" w:rsidRDefault="002F6D6A" w:rsidP="002F6D6A">
      <w:pPr>
        <w:pStyle w:val="Liststycke"/>
        <w:numPr>
          <w:ilvl w:val="0"/>
          <w:numId w:val="4"/>
        </w:numPr>
      </w:pPr>
      <w:r w:rsidRPr="00CA7A8F">
        <w:t xml:space="preserve">Stickprovet skall vara draget som ett OSU </w:t>
      </w:r>
      <w:r w:rsidRPr="00CA7A8F">
        <w:sym w:font="Wingdings" w:char="F0E0"/>
      </w:r>
      <w:r w:rsidRPr="00CA7A8F">
        <w:t xml:space="preserve"> Oberoende mellan observationerna</w:t>
      </w:r>
    </w:p>
    <w:p w14:paraId="1378551E" w14:textId="77777777" w:rsidR="002F6D6A" w:rsidRPr="00CA7A8F" w:rsidRDefault="002F6D6A" w:rsidP="002F6D6A">
      <w:pPr>
        <w:pStyle w:val="Liststycke"/>
        <w:numPr>
          <w:ilvl w:val="0"/>
          <w:numId w:val="4"/>
        </w:numPr>
      </w:pPr>
      <w:proofErr w:type="spellStart"/>
      <w:r w:rsidRPr="00CA7A8F">
        <w:t>np</w:t>
      </w:r>
      <w:proofErr w:type="spellEnd"/>
      <w:r w:rsidRPr="00CA7A8F">
        <w:t>(1-p) &gt; 5</w:t>
      </w:r>
    </w:p>
    <w:p w14:paraId="0A66128E" w14:textId="77777777" w:rsidR="002F6D6A" w:rsidRPr="00CA7A8F" w:rsidRDefault="002F6D6A" w:rsidP="002F6D6A"/>
    <w:p w14:paraId="3854288F" w14:textId="77777777" w:rsidR="00184C12" w:rsidRPr="00CA7A8F" w:rsidRDefault="00184C12" w:rsidP="002F6D6A"/>
    <w:p w14:paraId="08E27CF9" w14:textId="77777777" w:rsidR="002F6D6A" w:rsidRPr="00CA7A8F" w:rsidRDefault="002F6D6A" w:rsidP="002F6D6A">
      <w:pPr>
        <w:pStyle w:val="Liststycke"/>
        <w:numPr>
          <w:ilvl w:val="0"/>
          <w:numId w:val="3"/>
        </w:numPr>
      </w:pPr>
      <w:r w:rsidRPr="00CA7A8F">
        <w:t xml:space="preserve">Hypotesprövning för populationsmedelvärde: </w:t>
      </w:r>
    </w:p>
    <w:p w14:paraId="73E11673" w14:textId="77777777" w:rsidR="002F6D6A" w:rsidRPr="00CA7A8F" w:rsidRDefault="002F6D6A" w:rsidP="002F6D6A">
      <w:pPr>
        <w:pStyle w:val="Liststycke"/>
        <w:numPr>
          <w:ilvl w:val="0"/>
          <w:numId w:val="5"/>
        </w:numPr>
      </w:pPr>
      <w:r w:rsidRPr="00CA7A8F">
        <w:t xml:space="preserve">Stickprovet skall vara draget som ett OSU </w:t>
      </w:r>
      <w:r w:rsidRPr="00CA7A8F">
        <w:sym w:font="Wingdings" w:char="F0E0"/>
      </w:r>
      <w:r w:rsidRPr="00CA7A8F">
        <w:t xml:space="preserve"> Oberoende mellan observationerna</w:t>
      </w:r>
    </w:p>
    <w:p w14:paraId="1D272A3F" w14:textId="77777777" w:rsidR="002F6D6A" w:rsidRPr="00CA7A8F" w:rsidRDefault="002F6D6A" w:rsidP="002F6D6A">
      <w:pPr>
        <w:pStyle w:val="Liststycke"/>
        <w:numPr>
          <w:ilvl w:val="0"/>
          <w:numId w:val="5"/>
        </w:numPr>
      </w:pPr>
      <w:r w:rsidRPr="00CA7A8F">
        <w:t xml:space="preserve">Samplingsfördelningen för stickprovsmedelvärdet går att betrakta som </w:t>
      </w:r>
      <w:proofErr w:type="spellStart"/>
      <w:r w:rsidRPr="00CA7A8F">
        <w:t>normalfördelat</w:t>
      </w:r>
      <w:proofErr w:type="spellEnd"/>
      <w:r w:rsidRPr="00CA7A8F">
        <w:t>.</w:t>
      </w:r>
    </w:p>
    <w:p w14:paraId="62F464C7" w14:textId="77777777" w:rsidR="002F6D6A" w:rsidRPr="00CA7A8F" w:rsidRDefault="002F6D6A" w:rsidP="002F6D6A"/>
    <w:p w14:paraId="54CB14D0" w14:textId="77777777" w:rsidR="002F6D6A" w:rsidRPr="00CA7A8F" w:rsidRDefault="002F6D6A" w:rsidP="002F6D6A">
      <w:pPr>
        <w:pStyle w:val="Liststycke"/>
        <w:numPr>
          <w:ilvl w:val="0"/>
          <w:numId w:val="3"/>
        </w:numPr>
      </w:pPr>
      <w:r w:rsidRPr="00CA7A8F">
        <w:t>Hypotesprövning för populationsandel:</w:t>
      </w:r>
    </w:p>
    <w:p w14:paraId="0DEA5D56" w14:textId="77777777" w:rsidR="002F6D6A" w:rsidRPr="00CA7A8F" w:rsidRDefault="002F6D6A" w:rsidP="002F6D6A">
      <w:pPr>
        <w:pStyle w:val="Liststycke"/>
        <w:numPr>
          <w:ilvl w:val="0"/>
          <w:numId w:val="8"/>
        </w:numPr>
      </w:pPr>
      <w:r w:rsidRPr="00CA7A8F">
        <w:t xml:space="preserve">Stickprovet skall vara draget som ett OSU </w:t>
      </w:r>
      <w:r w:rsidRPr="00CA7A8F">
        <w:sym w:font="Wingdings" w:char="F0E0"/>
      </w:r>
      <w:r w:rsidRPr="00CA7A8F">
        <w:t xml:space="preserve"> Oberoende mellan observationerna</w:t>
      </w:r>
    </w:p>
    <w:p w14:paraId="730B63B0" w14:textId="77777777" w:rsidR="002F6D6A" w:rsidRPr="00CA7A8F" w:rsidRDefault="002F6D6A" w:rsidP="002F6D6A">
      <w:pPr>
        <w:pStyle w:val="Liststycke"/>
        <w:numPr>
          <w:ilvl w:val="0"/>
          <w:numId w:val="8"/>
        </w:numPr>
      </w:pPr>
      <w:proofErr w:type="spellStart"/>
      <w:r w:rsidRPr="00CA7A8F">
        <w:t>np</w:t>
      </w:r>
      <w:proofErr w:type="spellEnd"/>
      <w:r w:rsidRPr="00CA7A8F">
        <w:t>(1-p) &gt; 5</w:t>
      </w:r>
    </w:p>
    <w:p w14:paraId="11436695" w14:textId="77777777" w:rsidR="00C1683C" w:rsidRPr="00CA7A8F" w:rsidRDefault="00C1683C" w:rsidP="00C1683C"/>
    <w:p w14:paraId="7C731AE9" w14:textId="799174FD" w:rsidR="00C1683C" w:rsidRPr="00CA7A8F" w:rsidRDefault="00C1683C" w:rsidP="00C1683C">
      <w:pPr>
        <w:pStyle w:val="Liststycke"/>
        <w:numPr>
          <w:ilvl w:val="0"/>
          <w:numId w:val="3"/>
        </w:numPr>
      </w:pPr>
      <w:r w:rsidRPr="00CA7A8F">
        <w:t>Känd standardavvikelse för populationen</w:t>
      </w:r>
    </w:p>
    <w:p w14:paraId="312DD608" w14:textId="040B70A6" w:rsidR="00C1683C" w:rsidRPr="00CA7A8F" w:rsidRDefault="00C1683C" w:rsidP="00C1683C">
      <w:pPr>
        <w:pStyle w:val="Liststycke"/>
        <w:numPr>
          <w:ilvl w:val="0"/>
          <w:numId w:val="14"/>
        </w:numPr>
      </w:pPr>
      <w:r w:rsidRPr="00CA7A8F">
        <w:t>Populationsstandardavvikelsen är känd</w:t>
      </w:r>
    </w:p>
    <w:p w14:paraId="5C420E90" w14:textId="386965DC" w:rsidR="00C1683C" w:rsidRPr="00CA7A8F" w:rsidRDefault="00C1683C" w:rsidP="00C1683C">
      <w:pPr>
        <w:pStyle w:val="Liststycke"/>
        <w:numPr>
          <w:ilvl w:val="0"/>
          <w:numId w:val="14"/>
        </w:numPr>
      </w:pPr>
      <w:r w:rsidRPr="00CA7A8F">
        <w:t>Stickprovet är draget som OSU</w:t>
      </w:r>
    </w:p>
    <w:p w14:paraId="6D357F81" w14:textId="3E757546" w:rsidR="00C1683C" w:rsidRPr="00CA7A8F" w:rsidRDefault="00C1683C" w:rsidP="00C1683C">
      <w:pPr>
        <w:pStyle w:val="Liststycke"/>
        <w:numPr>
          <w:ilvl w:val="0"/>
          <w:numId w:val="14"/>
        </w:numPr>
      </w:pPr>
      <w:r w:rsidRPr="00CA7A8F">
        <w:t>Samplingfördelningen för stickprovsmedelvärdet går att betrakta som normalfördelad</w:t>
      </w:r>
    </w:p>
    <w:p w14:paraId="6D4999FB" w14:textId="77777777" w:rsidR="0039730D" w:rsidRPr="00CA7A8F" w:rsidRDefault="0039730D" w:rsidP="0039730D"/>
    <w:p w14:paraId="3BA51910" w14:textId="235CA420" w:rsidR="0039730D" w:rsidRPr="00CA7A8F" w:rsidRDefault="0039730D" w:rsidP="0039730D">
      <w:pPr>
        <w:pStyle w:val="Liststycke"/>
        <w:numPr>
          <w:ilvl w:val="0"/>
          <w:numId w:val="3"/>
        </w:numPr>
      </w:pPr>
      <w:r w:rsidRPr="00CA7A8F">
        <w:t>Jämförelse mellan p-värde och signifikansnivå</w:t>
      </w:r>
    </w:p>
    <w:p w14:paraId="754641F1" w14:textId="2F6C28EE" w:rsidR="0039730D" w:rsidRPr="00CA7A8F" w:rsidRDefault="0039730D" w:rsidP="0039730D">
      <w:pPr>
        <w:pStyle w:val="Liststycke"/>
        <w:numPr>
          <w:ilvl w:val="0"/>
          <w:numId w:val="9"/>
        </w:numPr>
      </w:pPr>
      <w:r w:rsidRPr="00CA7A8F">
        <w:t xml:space="preserve">Om P &lt; </w:t>
      </w:r>
      <w:r w:rsidRPr="00CA7A8F">
        <w:rPr>
          <w:rFonts w:cs="Lucida Grande"/>
          <w:color w:val="000000"/>
        </w:rPr>
        <w:t xml:space="preserve">α </w:t>
      </w:r>
      <w:r w:rsidRPr="00CA7A8F">
        <w:rPr>
          <w:rFonts w:cs="Lucida Grande"/>
          <w:color w:val="000000"/>
        </w:rPr>
        <w:sym w:font="Wingdings" w:char="F0E0"/>
      </w:r>
      <w:r w:rsidRPr="00CA7A8F">
        <w:rPr>
          <w:rFonts w:cs="Lucida Grande"/>
          <w:color w:val="000000"/>
        </w:rPr>
        <w:t xml:space="preserve"> H</w:t>
      </w:r>
      <w:r w:rsidRPr="00CA7A8F">
        <w:rPr>
          <w:rFonts w:cs="Lucida Grande"/>
          <w:color w:val="000000"/>
          <w:vertAlign w:val="subscript"/>
        </w:rPr>
        <w:t>0</w:t>
      </w:r>
      <w:r w:rsidRPr="00CA7A8F">
        <w:rPr>
          <w:rFonts w:cs="Lucida Grande"/>
          <w:color w:val="000000"/>
        </w:rPr>
        <w:t xml:space="preserve"> förkastas</w:t>
      </w:r>
    </w:p>
    <w:p w14:paraId="3B20DBCA" w14:textId="77777777" w:rsidR="00C1683C" w:rsidRPr="00CA7A8F" w:rsidRDefault="00C1683C" w:rsidP="00C1683C"/>
    <w:p w14:paraId="00AEE84A" w14:textId="17A00332" w:rsidR="00C1683C" w:rsidRPr="00CA7A8F" w:rsidRDefault="00A43A1A" w:rsidP="00C1683C">
      <w:pPr>
        <w:pStyle w:val="Liststycke"/>
        <w:numPr>
          <w:ilvl w:val="0"/>
          <w:numId w:val="3"/>
        </w:numPr>
      </w:pPr>
      <w:r w:rsidRPr="00CA7A8F">
        <w:t>Relation mellan konfi</w:t>
      </w:r>
      <w:r w:rsidR="00C1683C" w:rsidRPr="00CA7A8F">
        <w:t>densintervall och hypotesprövning</w:t>
      </w:r>
    </w:p>
    <w:p w14:paraId="099C33F2" w14:textId="448AB395" w:rsidR="00C1683C" w:rsidRPr="00CA7A8F" w:rsidRDefault="00C1683C" w:rsidP="00C1683C">
      <w:pPr>
        <w:pStyle w:val="Liststycke"/>
        <w:numPr>
          <w:ilvl w:val="0"/>
          <w:numId w:val="9"/>
        </w:numPr>
      </w:pPr>
      <w:r w:rsidRPr="00CA7A8F">
        <w:t>För en dubbelsidig mothypotes krävs ett dubbelsidigt konfidensintervall</w:t>
      </w:r>
      <w:r w:rsidR="00BB0A39" w:rsidRPr="00CA7A8F">
        <w:t>.</w:t>
      </w:r>
    </w:p>
    <w:p w14:paraId="247415C5" w14:textId="1D4CA9E7" w:rsidR="00C1683C" w:rsidRPr="00CA7A8F" w:rsidRDefault="00C1683C" w:rsidP="00C1683C">
      <w:pPr>
        <w:pStyle w:val="Liststycke"/>
        <w:numPr>
          <w:ilvl w:val="0"/>
          <w:numId w:val="9"/>
        </w:numPr>
      </w:pPr>
      <w:r w:rsidRPr="00CA7A8F">
        <w:t>För enkelsidiga mothypoteser krävs rätt val av uppåt</w:t>
      </w:r>
      <w:r w:rsidR="00741F61" w:rsidRPr="00CA7A8F">
        <w:t>- eller nedåt begränsade konfidensintervall.</w:t>
      </w:r>
    </w:p>
    <w:p w14:paraId="0C6E9E86" w14:textId="4496F54A" w:rsidR="00741F61" w:rsidRPr="00CA7A8F" w:rsidRDefault="00741F61" w:rsidP="00741F61">
      <w:pPr>
        <w:pStyle w:val="Liststycke"/>
        <w:numPr>
          <w:ilvl w:val="0"/>
          <w:numId w:val="15"/>
        </w:numPr>
        <w:rPr>
          <w:rFonts w:cs="Lucida Grande"/>
          <w:color w:val="000000"/>
        </w:rPr>
      </w:pPr>
      <w:r w:rsidRPr="00CA7A8F">
        <w:t>H</w:t>
      </w:r>
      <w:r w:rsidRPr="00CA7A8F">
        <w:rPr>
          <w:vertAlign w:val="subscript"/>
        </w:rPr>
        <w:t>a</w:t>
      </w:r>
      <w:r w:rsidRPr="00CA7A8F">
        <w:t xml:space="preserve">: </w:t>
      </w:r>
      <w:r w:rsidRPr="00CA7A8F">
        <w:rPr>
          <w:rFonts w:cs="Lucida Grande"/>
          <w:color w:val="000000"/>
        </w:rPr>
        <w:t>μ &lt; μ</w:t>
      </w:r>
      <w:r w:rsidRPr="00CA7A8F">
        <w:rPr>
          <w:rFonts w:cs="Lucida Grande"/>
          <w:color w:val="000000"/>
          <w:vertAlign w:val="subscript"/>
        </w:rPr>
        <w:t>0</w:t>
      </w:r>
      <w:r w:rsidRPr="00CA7A8F">
        <w:rPr>
          <w:rFonts w:cs="Lucida Grande"/>
          <w:color w:val="000000"/>
        </w:rPr>
        <w:t xml:space="preserve"> </w:t>
      </w:r>
      <w:r w:rsidRPr="00CA7A8F">
        <w:sym w:font="Wingdings" w:char="F0E0"/>
      </w:r>
      <w:r w:rsidRPr="00CA7A8F">
        <w:rPr>
          <w:rFonts w:cs="Lucida Grande"/>
          <w:color w:val="000000"/>
        </w:rPr>
        <w:t xml:space="preserve"> uppåt begränsat konfidensintervall</w:t>
      </w:r>
    </w:p>
    <w:p w14:paraId="0AE6607B" w14:textId="60E74FFF" w:rsidR="00741F61" w:rsidRPr="00CA7A8F" w:rsidRDefault="00741F61" w:rsidP="00741F61">
      <w:pPr>
        <w:pStyle w:val="Liststycke"/>
        <w:numPr>
          <w:ilvl w:val="0"/>
          <w:numId w:val="15"/>
        </w:numPr>
      </w:pPr>
      <w:r w:rsidRPr="00CA7A8F">
        <w:t>H</w:t>
      </w:r>
      <w:r w:rsidRPr="00CA7A8F">
        <w:rPr>
          <w:vertAlign w:val="subscript"/>
        </w:rPr>
        <w:t>a</w:t>
      </w:r>
      <w:r w:rsidRPr="00CA7A8F">
        <w:t xml:space="preserve">: </w:t>
      </w:r>
      <w:r w:rsidRPr="00CA7A8F">
        <w:rPr>
          <w:rFonts w:cs="Lucida Grande"/>
          <w:color w:val="000000"/>
        </w:rPr>
        <w:t>μ &gt; μ</w:t>
      </w:r>
      <w:r w:rsidRPr="00CA7A8F">
        <w:rPr>
          <w:rFonts w:cs="Lucida Grande"/>
          <w:color w:val="000000"/>
          <w:vertAlign w:val="subscript"/>
        </w:rPr>
        <w:t>0</w:t>
      </w:r>
      <w:r w:rsidRPr="00CA7A8F">
        <w:rPr>
          <w:rFonts w:cs="Lucida Grande"/>
          <w:color w:val="000000"/>
        </w:rPr>
        <w:t xml:space="preserve"> </w:t>
      </w:r>
      <w:r w:rsidRPr="00CA7A8F">
        <w:rPr>
          <w:rFonts w:cs="Lucida Grande"/>
          <w:color w:val="000000"/>
        </w:rPr>
        <w:sym w:font="Wingdings" w:char="F0E0"/>
      </w:r>
      <w:r w:rsidRPr="00CA7A8F">
        <w:rPr>
          <w:rFonts w:cs="Lucida Grande"/>
          <w:color w:val="000000"/>
        </w:rPr>
        <w:t xml:space="preserve"> nedåt begränsat konfidensintervall</w:t>
      </w:r>
    </w:p>
    <w:p w14:paraId="79BCF3F1" w14:textId="32E14423" w:rsidR="00741F61" w:rsidRPr="00CA7A8F" w:rsidRDefault="00741F61" w:rsidP="00741F61">
      <w:pPr>
        <w:pStyle w:val="Liststycke"/>
        <w:numPr>
          <w:ilvl w:val="0"/>
          <w:numId w:val="15"/>
        </w:numPr>
      </w:pPr>
      <w:r w:rsidRPr="00CA7A8F">
        <w:t>H</w:t>
      </w:r>
      <w:r w:rsidRPr="00CA7A8F">
        <w:rPr>
          <w:vertAlign w:val="subscript"/>
        </w:rPr>
        <w:t>a</w:t>
      </w:r>
      <w:r w:rsidRPr="00CA7A8F">
        <w:t xml:space="preserve">: </w:t>
      </w:r>
      <w:r w:rsidRPr="00CA7A8F">
        <w:rPr>
          <w:rFonts w:cs="Lucida Grande"/>
          <w:color w:val="000000"/>
        </w:rPr>
        <w:t xml:space="preserve">μ </w:t>
      </w:r>
      <w:r w:rsidRPr="00CA7A8F">
        <w:rPr>
          <w:rFonts w:eastAsia="ＭＳ ゴシック"/>
          <w:color w:val="000000"/>
        </w:rPr>
        <w:t xml:space="preserve">≠ </w:t>
      </w:r>
      <w:r w:rsidRPr="00CA7A8F">
        <w:rPr>
          <w:rFonts w:cs="Lucida Grande"/>
          <w:color w:val="000000"/>
        </w:rPr>
        <w:t>μ</w:t>
      </w:r>
      <w:r w:rsidRPr="00CA7A8F">
        <w:rPr>
          <w:rFonts w:cs="Lucida Grande"/>
          <w:color w:val="000000"/>
          <w:vertAlign w:val="subscript"/>
        </w:rPr>
        <w:t>0</w:t>
      </w:r>
      <w:r w:rsidRPr="00CA7A8F">
        <w:rPr>
          <w:rFonts w:cs="Lucida Grande"/>
          <w:color w:val="000000"/>
        </w:rPr>
        <w:t xml:space="preserve"> </w:t>
      </w:r>
      <w:r w:rsidRPr="00CA7A8F">
        <w:rPr>
          <w:rFonts w:cs="Lucida Grande"/>
          <w:color w:val="000000"/>
        </w:rPr>
        <w:sym w:font="Wingdings" w:char="F0E0"/>
      </w:r>
      <w:r w:rsidRPr="00CA7A8F">
        <w:rPr>
          <w:rFonts w:cs="Lucida Grande"/>
          <w:color w:val="000000"/>
        </w:rPr>
        <w:t xml:space="preserve"> Dubbelsidigt konfidensintervall</w:t>
      </w:r>
    </w:p>
    <w:p w14:paraId="5EF0A836" w14:textId="77777777" w:rsidR="00B7507C" w:rsidRPr="00CA7A8F" w:rsidRDefault="00B7507C" w:rsidP="00B7507C"/>
    <w:p w14:paraId="5EC0E67E" w14:textId="4768131E" w:rsidR="00B7507C" w:rsidRPr="00CA7A8F" w:rsidRDefault="00B7507C" w:rsidP="00B7507C">
      <w:pPr>
        <w:pStyle w:val="Liststycke"/>
        <w:numPr>
          <w:ilvl w:val="0"/>
          <w:numId w:val="3"/>
        </w:numPr>
      </w:pPr>
      <w:r w:rsidRPr="00CA7A8F">
        <w:t>Bilda</w:t>
      </w:r>
      <w:r w:rsidR="00A43A1A" w:rsidRPr="00CA7A8F">
        <w:t>n</w:t>
      </w:r>
      <w:r w:rsidRPr="00CA7A8F">
        <w:t>de av konfidensintervall medelvärdet i två populationer</w:t>
      </w:r>
    </w:p>
    <w:p w14:paraId="2AC8E084" w14:textId="006946EC" w:rsidR="00B7507C" w:rsidRPr="00CA7A8F" w:rsidRDefault="00B7507C" w:rsidP="00B7507C">
      <w:pPr>
        <w:pStyle w:val="Liststycke"/>
        <w:numPr>
          <w:ilvl w:val="0"/>
          <w:numId w:val="16"/>
        </w:numPr>
      </w:pPr>
      <w:r w:rsidRPr="00CA7A8F">
        <w:t xml:space="preserve">Vi har dragit två OSU </w:t>
      </w:r>
      <w:r w:rsidRPr="00CA7A8F">
        <w:sym w:font="Wingdings" w:char="F0E0"/>
      </w:r>
      <w:r w:rsidRPr="00CA7A8F">
        <w:t xml:space="preserve"> Detta garanterar oberoende mellan observationerna men också mellan stickproven</w:t>
      </w:r>
    </w:p>
    <w:p w14:paraId="61D2734B" w14:textId="619E00DA" w:rsidR="00B7507C" w:rsidRPr="00CA7A8F" w:rsidRDefault="00B7507C" w:rsidP="00B7507C">
      <w:pPr>
        <w:pStyle w:val="Liststycke"/>
        <w:numPr>
          <w:ilvl w:val="0"/>
          <w:numId w:val="16"/>
        </w:numPr>
      </w:pPr>
      <w:r w:rsidRPr="00CA7A8F">
        <w:t>Samplingfördelningarna för de två stickprovsmedelvärdena kan betraktas som normalfördelade.</w:t>
      </w:r>
    </w:p>
    <w:p w14:paraId="0593960C" w14:textId="77777777" w:rsidR="00B7507C" w:rsidRPr="00CA7A8F" w:rsidRDefault="00B7507C" w:rsidP="00B7507C"/>
    <w:p w14:paraId="0065B931" w14:textId="5F90FD1C" w:rsidR="00B7507C" w:rsidRPr="00CA7A8F" w:rsidRDefault="000900F5" w:rsidP="000900F5">
      <w:pPr>
        <w:pStyle w:val="Liststycke"/>
        <w:numPr>
          <w:ilvl w:val="0"/>
          <w:numId w:val="3"/>
        </w:numPr>
      </w:pPr>
      <w:r w:rsidRPr="00CA7A8F">
        <w:t>Hypotesprövning för jämförelse av populationsmedelvärden</w:t>
      </w:r>
    </w:p>
    <w:p w14:paraId="65A162DD" w14:textId="77777777" w:rsidR="000900F5" w:rsidRPr="00CA7A8F" w:rsidRDefault="000900F5" w:rsidP="000900F5">
      <w:pPr>
        <w:pStyle w:val="Liststycke"/>
        <w:numPr>
          <w:ilvl w:val="0"/>
          <w:numId w:val="18"/>
        </w:numPr>
      </w:pPr>
      <w:r w:rsidRPr="00CA7A8F">
        <w:t xml:space="preserve">Vi har dragit två OSU </w:t>
      </w:r>
      <w:r w:rsidRPr="00CA7A8F">
        <w:sym w:font="Wingdings" w:char="F0E0"/>
      </w:r>
      <w:r w:rsidRPr="00CA7A8F">
        <w:t xml:space="preserve"> Detta garanterar oberoende mellan observationerna men också mellan stickproven</w:t>
      </w:r>
    </w:p>
    <w:p w14:paraId="7B5AB004" w14:textId="77777777" w:rsidR="000900F5" w:rsidRPr="00CA7A8F" w:rsidRDefault="000900F5" w:rsidP="000900F5">
      <w:pPr>
        <w:pStyle w:val="Liststycke"/>
        <w:numPr>
          <w:ilvl w:val="0"/>
          <w:numId w:val="18"/>
        </w:numPr>
      </w:pPr>
      <w:r w:rsidRPr="00CA7A8F">
        <w:t>Samplingfördelningarna för de två stickprovsmedelvärdena kan betraktas som normalfördelade.</w:t>
      </w:r>
    </w:p>
    <w:p w14:paraId="4FB4799B" w14:textId="77777777" w:rsidR="000900F5" w:rsidRPr="00CA7A8F" w:rsidRDefault="000900F5" w:rsidP="000900F5">
      <w:pPr>
        <w:pStyle w:val="Liststycke"/>
      </w:pPr>
    </w:p>
    <w:p w14:paraId="0BB32C06" w14:textId="04E451F8" w:rsidR="000900F5" w:rsidRPr="00CA7A8F" w:rsidRDefault="000900F5" w:rsidP="000900F5">
      <w:pPr>
        <w:pStyle w:val="Liststycke"/>
        <w:numPr>
          <w:ilvl w:val="0"/>
          <w:numId w:val="3"/>
        </w:numPr>
      </w:pPr>
      <w:r w:rsidRPr="00CA7A8F">
        <w:t>Hypotesprövning för jämförelse av populationsandelar</w:t>
      </w:r>
    </w:p>
    <w:p w14:paraId="32119734" w14:textId="77777777" w:rsidR="000900F5" w:rsidRPr="00CA7A8F" w:rsidRDefault="000900F5" w:rsidP="000900F5">
      <w:pPr>
        <w:pStyle w:val="Liststycke"/>
        <w:numPr>
          <w:ilvl w:val="0"/>
          <w:numId w:val="20"/>
        </w:numPr>
      </w:pPr>
      <w:r w:rsidRPr="00CA7A8F">
        <w:t xml:space="preserve">Vi har dragit två OSU </w:t>
      </w:r>
      <w:r w:rsidRPr="00CA7A8F">
        <w:sym w:font="Wingdings" w:char="F0E0"/>
      </w:r>
      <w:r w:rsidRPr="00CA7A8F">
        <w:t xml:space="preserve"> Detta garanterar oberoende mellan observationerna men också mellan stickproven</w:t>
      </w:r>
    </w:p>
    <w:p w14:paraId="3EF62B34" w14:textId="7313E701" w:rsidR="000900F5" w:rsidRPr="00CA7A8F" w:rsidRDefault="00BB0A39" w:rsidP="000900F5">
      <w:pPr>
        <w:pStyle w:val="Liststycke"/>
        <w:numPr>
          <w:ilvl w:val="0"/>
          <w:numId w:val="19"/>
        </w:numPr>
      </w:pPr>
      <w:proofErr w:type="spellStart"/>
      <w:r w:rsidRPr="00CA7A8F">
        <w:t>n</w:t>
      </w:r>
      <w:r w:rsidR="000900F5" w:rsidRPr="00CA7A8F">
        <w:t>p</w:t>
      </w:r>
      <w:proofErr w:type="spellEnd"/>
      <w:r w:rsidR="000900F5" w:rsidRPr="00CA7A8F">
        <w:t>(1-p) &gt; 5</w:t>
      </w:r>
    </w:p>
    <w:p w14:paraId="2F3F0327" w14:textId="77777777" w:rsidR="000900F5" w:rsidRPr="00CA7A8F" w:rsidRDefault="000900F5" w:rsidP="000900F5"/>
    <w:p w14:paraId="51BE4AA9" w14:textId="6E40CF92" w:rsidR="000900F5" w:rsidRPr="00CA7A8F" w:rsidRDefault="00A43A1A" w:rsidP="000900F5">
      <w:pPr>
        <w:pStyle w:val="Liststycke"/>
        <w:numPr>
          <w:ilvl w:val="0"/>
          <w:numId w:val="3"/>
        </w:numPr>
      </w:pPr>
      <w:r w:rsidRPr="00CA7A8F">
        <w:t>Relation mellan konfi</w:t>
      </w:r>
      <w:r w:rsidR="000900F5" w:rsidRPr="00CA7A8F">
        <w:t>densintervall och hypotesprövning (två populationer)</w:t>
      </w:r>
    </w:p>
    <w:p w14:paraId="17C1641F" w14:textId="771DF654" w:rsidR="000900F5" w:rsidRPr="00CA7A8F" w:rsidRDefault="000900F5" w:rsidP="000900F5">
      <w:pPr>
        <w:pStyle w:val="Liststycke"/>
        <w:numPr>
          <w:ilvl w:val="0"/>
          <w:numId w:val="19"/>
        </w:numPr>
      </w:pPr>
      <w:r w:rsidRPr="00CA7A8F">
        <w:t>H</w:t>
      </w:r>
      <w:r w:rsidRPr="00CA7A8F">
        <w:rPr>
          <w:vertAlign w:val="subscript"/>
        </w:rPr>
        <w:t>a</w:t>
      </w:r>
      <w:r w:rsidRPr="00CA7A8F">
        <w:t xml:space="preserve">: </w:t>
      </w:r>
      <w:r w:rsidRPr="00CA7A8F">
        <w:rPr>
          <w:rFonts w:cs="Lucida Grande"/>
          <w:color w:val="000000"/>
        </w:rPr>
        <w:t>μ</w:t>
      </w:r>
      <w:r w:rsidRPr="00CA7A8F">
        <w:rPr>
          <w:rFonts w:cs="Lucida Grande"/>
          <w:color w:val="000000"/>
          <w:vertAlign w:val="subscript"/>
        </w:rPr>
        <w:t>1</w:t>
      </w:r>
      <w:r w:rsidRPr="00CA7A8F">
        <w:rPr>
          <w:rFonts w:cs="Lucida Grande"/>
          <w:color w:val="000000"/>
        </w:rPr>
        <w:t xml:space="preserve"> – μ</w:t>
      </w:r>
      <w:r w:rsidRPr="00CA7A8F">
        <w:rPr>
          <w:rFonts w:cs="Lucida Grande"/>
          <w:color w:val="000000"/>
          <w:vertAlign w:val="subscript"/>
        </w:rPr>
        <w:t>2</w:t>
      </w:r>
      <w:r w:rsidRPr="00CA7A8F">
        <w:rPr>
          <w:rFonts w:cs="Lucida Grande"/>
          <w:color w:val="000000"/>
        </w:rPr>
        <w:t xml:space="preserve"> &lt; d</w:t>
      </w:r>
      <w:r w:rsidRPr="00CA7A8F">
        <w:rPr>
          <w:rFonts w:cs="Lucida Grande"/>
          <w:color w:val="000000"/>
          <w:vertAlign w:val="subscript"/>
        </w:rPr>
        <w:t>0</w:t>
      </w:r>
      <w:r w:rsidRPr="00CA7A8F">
        <w:rPr>
          <w:rFonts w:cs="Lucida Grande"/>
          <w:color w:val="000000"/>
        </w:rPr>
        <w:t xml:space="preserve"> </w:t>
      </w:r>
      <w:r w:rsidRPr="00CA7A8F">
        <w:rPr>
          <w:rFonts w:cs="Lucida Grande"/>
          <w:color w:val="000000"/>
        </w:rPr>
        <w:sym w:font="Wingdings" w:char="F0E0"/>
      </w:r>
      <w:r w:rsidR="00A43A1A" w:rsidRPr="00CA7A8F">
        <w:rPr>
          <w:rFonts w:cs="Lucida Grande"/>
          <w:color w:val="000000"/>
        </w:rPr>
        <w:t xml:space="preserve"> Uppåt begränsat konfi</w:t>
      </w:r>
      <w:r w:rsidRPr="00CA7A8F">
        <w:rPr>
          <w:rFonts w:cs="Lucida Grande"/>
          <w:color w:val="000000"/>
        </w:rPr>
        <w:t>densintervall</w:t>
      </w:r>
    </w:p>
    <w:p w14:paraId="4F3CAE84" w14:textId="311383F3" w:rsidR="000900F5" w:rsidRPr="00CA7A8F" w:rsidRDefault="000900F5" w:rsidP="000900F5">
      <w:pPr>
        <w:pStyle w:val="Liststycke"/>
        <w:numPr>
          <w:ilvl w:val="0"/>
          <w:numId w:val="19"/>
        </w:numPr>
      </w:pPr>
      <w:r w:rsidRPr="00CA7A8F">
        <w:t>H</w:t>
      </w:r>
      <w:r w:rsidRPr="00CA7A8F">
        <w:rPr>
          <w:vertAlign w:val="subscript"/>
        </w:rPr>
        <w:t>a</w:t>
      </w:r>
      <w:r w:rsidRPr="00CA7A8F">
        <w:t xml:space="preserve">: </w:t>
      </w:r>
      <w:r w:rsidRPr="00CA7A8F">
        <w:rPr>
          <w:rFonts w:cs="Lucida Grande"/>
          <w:color w:val="000000"/>
        </w:rPr>
        <w:t>μ</w:t>
      </w:r>
      <w:r w:rsidRPr="00CA7A8F">
        <w:rPr>
          <w:rFonts w:cs="Lucida Grande"/>
          <w:color w:val="000000"/>
          <w:vertAlign w:val="subscript"/>
        </w:rPr>
        <w:t>1</w:t>
      </w:r>
      <w:r w:rsidRPr="00CA7A8F">
        <w:rPr>
          <w:rFonts w:cs="Lucida Grande"/>
          <w:color w:val="000000"/>
        </w:rPr>
        <w:t xml:space="preserve"> – μ</w:t>
      </w:r>
      <w:r w:rsidRPr="00CA7A8F">
        <w:rPr>
          <w:rFonts w:cs="Lucida Grande"/>
          <w:color w:val="000000"/>
          <w:vertAlign w:val="subscript"/>
        </w:rPr>
        <w:t>2</w:t>
      </w:r>
      <w:r w:rsidRPr="00CA7A8F">
        <w:rPr>
          <w:rFonts w:cs="Lucida Grande"/>
          <w:color w:val="000000"/>
        </w:rPr>
        <w:t xml:space="preserve"> &lt; d</w:t>
      </w:r>
      <w:r w:rsidRPr="00CA7A8F">
        <w:rPr>
          <w:rFonts w:cs="Lucida Grande"/>
          <w:color w:val="000000"/>
          <w:vertAlign w:val="subscript"/>
        </w:rPr>
        <w:t>0</w:t>
      </w:r>
      <w:r w:rsidRPr="00CA7A8F">
        <w:rPr>
          <w:rFonts w:cs="Lucida Grande"/>
          <w:color w:val="000000"/>
        </w:rPr>
        <w:t xml:space="preserve"> </w:t>
      </w:r>
      <w:r w:rsidRPr="00CA7A8F">
        <w:rPr>
          <w:rFonts w:cs="Lucida Grande"/>
          <w:color w:val="000000"/>
        </w:rPr>
        <w:sym w:font="Wingdings" w:char="F0E0"/>
      </w:r>
      <w:r w:rsidR="00A43A1A" w:rsidRPr="00CA7A8F">
        <w:rPr>
          <w:rFonts w:cs="Lucida Grande"/>
          <w:color w:val="000000"/>
        </w:rPr>
        <w:t xml:space="preserve"> Nedåt begränsat konfi</w:t>
      </w:r>
      <w:r w:rsidRPr="00CA7A8F">
        <w:rPr>
          <w:rFonts w:cs="Lucida Grande"/>
          <w:color w:val="000000"/>
        </w:rPr>
        <w:t>densintervall</w:t>
      </w:r>
    </w:p>
    <w:p w14:paraId="0935D69C" w14:textId="5884965B" w:rsidR="000900F5" w:rsidRPr="00CA7A8F" w:rsidRDefault="000900F5" w:rsidP="000900F5">
      <w:pPr>
        <w:pStyle w:val="Liststycke"/>
        <w:numPr>
          <w:ilvl w:val="0"/>
          <w:numId w:val="19"/>
        </w:numPr>
      </w:pPr>
      <w:r w:rsidRPr="00CA7A8F">
        <w:t>H</w:t>
      </w:r>
      <w:r w:rsidRPr="00CA7A8F">
        <w:rPr>
          <w:vertAlign w:val="subscript"/>
        </w:rPr>
        <w:t>a</w:t>
      </w:r>
      <w:r w:rsidRPr="00CA7A8F">
        <w:t xml:space="preserve">: </w:t>
      </w:r>
      <w:r w:rsidRPr="00CA7A8F">
        <w:rPr>
          <w:rFonts w:cs="Lucida Grande"/>
          <w:color w:val="000000"/>
        </w:rPr>
        <w:t>μ</w:t>
      </w:r>
      <w:r w:rsidRPr="00CA7A8F">
        <w:rPr>
          <w:rFonts w:cs="Lucida Grande"/>
          <w:color w:val="000000"/>
          <w:vertAlign w:val="subscript"/>
        </w:rPr>
        <w:t>1</w:t>
      </w:r>
      <w:r w:rsidRPr="00CA7A8F">
        <w:rPr>
          <w:rFonts w:cs="Lucida Grande"/>
          <w:color w:val="000000"/>
        </w:rPr>
        <w:t xml:space="preserve"> – μ</w:t>
      </w:r>
      <w:r w:rsidRPr="00CA7A8F">
        <w:rPr>
          <w:rFonts w:cs="Lucida Grande"/>
          <w:color w:val="000000"/>
          <w:vertAlign w:val="subscript"/>
        </w:rPr>
        <w:t>2</w:t>
      </w:r>
      <w:r w:rsidRPr="00CA7A8F">
        <w:rPr>
          <w:rFonts w:cs="Lucida Grande"/>
          <w:color w:val="000000"/>
        </w:rPr>
        <w:t xml:space="preserve"> </w:t>
      </w:r>
      <w:r w:rsidRPr="00CA7A8F">
        <w:rPr>
          <w:rFonts w:eastAsia="ＭＳ ゴシック"/>
          <w:color w:val="000000"/>
        </w:rPr>
        <w:t>≠</w:t>
      </w:r>
      <w:r w:rsidRPr="00CA7A8F">
        <w:rPr>
          <w:rFonts w:cs="Lucida Grande"/>
          <w:color w:val="000000"/>
        </w:rPr>
        <w:t xml:space="preserve"> d</w:t>
      </w:r>
      <w:r w:rsidRPr="00CA7A8F">
        <w:rPr>
          <w:rFonts w:cs="Lucida Grande"/>
          <w:color w:val="000000"/>
          <w:vertAlign w:val="subscript"/>
        </w:rPr>
        <w:t>0</w:t>
      </w:r>
      <w:r w:rsidRPr="00CA7A8F">
        <w:rPr>
          <w:rFonts w:cs="Lucida Grande"/>
          <w:color w:val="000000"/>
        </w:rPr>
        <w:t xml:space="preserve"> </w:t>
      </w:r>
      <w:r w:rsidRPr="00CA7A8F">
        <w:rPr>
          <w:rFonts w:cs="Lucida Grande"/>
          <w:color w:val="000000"/>
        </w:rPr>
        <w:sym w:font="Wingdings" w:char="F0E0"/>
      </w:r>
      <w:r w:rsidR="00A43A1A" w:rsidRPr="00CA7A8F">
        <w:rPr>
          <w:rFonts w:cs="Lucida Grande"/>
          <w:color w:val="000000"/>
        </w:rPr>
        <w:t xml:space="preserve"> dubbelsidigt konfi</w:t>
      </w:r>
      <w:r w:rsidRPr="00CA7A8F">
        <w:rPr>
          <w:rFonts w:cs="Lucida Grande"/>
          <w:color w:val="000000"/>
        </w:rPr>
        <w:t>densintervall</w:t>
      </w:r>
    </w:p>
    <w:p w14:paraId="0C2DCA2E" w14:textId="77777777" w:rsidR="007238FA" w:rsidRPr="00CA7A8F" w:rsidRDefault="007238FA" w:rsidP="007238FA"/>
    <w:p w14:paraId="34EC2779" w14:textId="114F3C65" w:rsidR="007238FA" w:rsidRPr="00CA7A8F" w:rsidRDefault="007238FA" w:rsidP="007238FA">
      <w:pPr>
        <w:pStyle w:val="Liststycke"/>
        <w:numPr>
          <w:ilvl w:val="0"/>
          <w:numId w:val="3"/>
        </w:numPr>
      </w:pPr>
      <w:r w:rsidRPr="00CA7A8F">
        <w:t>Ändliga och oändliga populationer</w:t>
      </w:r>
    </w:p>
    <w:p w14:paraId="7FD108E5" w14:textId="322BB09E" w:rsidR="007238FA" w:rsidRPr="00CA7A8F" w:rsidRDefault="007238FA" w:rsidP="007238FA">
      <w:pPr>
        <w:pStyle w:val="Liststycke"/>
        <w:numPr>
          <w:ilvl w:val="0"/>
          <w:numId w:val="21"/>
        </w:numPr>
      </w:pPr>
      <w:r w:rsidRPr="00CA7A8F">
        <w:t xml:space="preserve">Oändlig population givet att: n/N &lt; </w:t>
      </w:r>
      <w:proofErr w:type="gramStart"/>
      <w:r w:rsidRPr="00CA7A8F">
        <w:t>10%</w:t>
      </w:r>
      <w:proofErr w:type="gramEnd"/>
    </w:p>
    <w:p w14:paraId="33F3FC88" w14:textId="293CFEC1" w:rsidR="007238FA" w:rsidRPr="00CA7A8F" w:rsidRDefault="007238FA" w:rsidP="007238FA">
      <w:pPr>
        <w:pStyle w:val="Liststycke"/>
        <w:numPr>
          <w:ilvl w:val="0"/>
          <w:numId w:val="21"/>
        </w:numPr>
      </w:pPr>
      <w:r w:rsidRPr="00CA7A8F">
        <w:t xml:space="preserve">Ändlig population givet att: n/N &gt; </w:t>
      </w:r>
      <w:proofErr w:type="gramStart"/>
      <w:r w:rsidRPr="00CA7A8F">
        <w:t>10%</w:t>
      </w:r>
      <w:proofErr w:type="gramEnd"/>
    </w:p>
    <w:p w14:paraId="6031C602" w14:textId="77777777" w:rsidR="00BB19D9" w:rsidRPr="00CA7A8F" w:rsidRDefault="00BB19D9" w:rsidP="00BB19D9"/>
    <w:p w14:paraId="5EE1F078" w14:textId="27300352" w:rsidR="00BB19D9" w:rsidRPr="00CA7A8F" w:rsidRDefault="00EC613D" w:rsidP="00EC613D">
      <w:pPr>
        <w:pStyle w:val="Liststycke"/>
        <w:numPr>
          <w:ilvl w:val="0"/>
          <w:numId w:val="3"/>
        </w:numPr>
      </w:pPr>
      <w:r w:rsidRPr="00CA7A8F">
        <w:t xml:space="preserve">Konfidensintervall för </w:t>
      </w:r>
      <w:proofErr w:type="spellStart"/>
      <w:r w:rsidR="00BB19D9" w:rsidRPr="00CA7A8F">
        <w:t>totalmängd</w:t>
      </w:r>
      <w:proofErr w:type="spellEnd"/>
    </w:p>
    <w:p w14:paraId="286BDBD9" w14:textId="5B7EB699" w:rsidR="00BB19D9" w:rsidRPr="00CA7A8F" w:rsidRDefault="00FA668F" w:rsidP="00BB19D9">
      <w:pPr>
        <w:pStyle w:val="Liststycke"/>
        <w:numPr>
          <w:ilvl w:val="0"/>
          <w:numId w:val="22"/>
        </w:numPr>
      </w:pPr>
      <w:r w:rsidRPr="00CA7A8F">
        <w:t xml:space="preserve">Populationsmedelvärde: </w:t>
      </w:r>
      <w:proofErr w:type="spellStart"/>
      <w:r w:rsidR="00BB19D9" w:rsidRPr="00CA7A8F">
        <w:t>N</w:t>
      </w:r>
      <w:r w:rsidR="00BB19D9" w:rsidRPr="00CA7A8F">
        <w:rPr>
          <w:rFonts w:eastAsia="ＭＳ ゴシック"/>
          <w:color w:val="000000"/>
        </w:rPr>
        <w:t>×</w:t>
      </w:r>
      <w:r w:rsidR="00BB19D9" w:rsidRPr="00CA7A8F">
        <w:rPr>
          <w:rFonts w:cs="Lucida Grande"/>
          <w:color w:val="000000"/>
        </w:rPr>
        <w:t>μ</w:t>
      </w:r>
      <w:proofErr w:type="spellEnd"/>
      <w:r w:rsidR="00BB19D9" w:rsidRPr="00CA7A8F">
        <w:rPr>
          <w:rFonts w:cs="Lucida Grande"/>
          <w:color w:val="000000"/>
        </w:rPr>
        <w:t xml:space="preserve"> bestäms enligt N</w:t>
      </w:r>
      <w:r w:rsidRPr="00CA7A8F">
        <w:rPr>
          <w:rFonts w:eastAsia="ＭＳ ゴシック"/>
          <w:color w:val="000000"/>
        </w:rPr>
        <w:t>×X(tak)</w:t>
      </w:r>
    </w:p>
    <w:p w14:paraId="728E0B2B" w14:textId="22429845" w:rsidR="00FA668F" w:rsidRPr="00CA7A8F" w:rsidRDefault="00FA668F" w:rsidP="00BB19D9">
      <w:pPr>
        <w:pStyle w:val="Liststycke"/>
        <w:numPr>
          <w:ilvl w:val="0"/>
          <w:numId w:val="22"/>
        </w:numPr>
      </w:pPr>
      <w:r w:rsidRPr="00CA7A8F">
        <w:rPr>
          <w:rFonts w:eastAsia="ＭＳ ゴシック"/>
          <w:color w:val="000000"/>
        </w:rPr>
        <w:t>Populationsandel: N×</w:t>
      </w:r>
      <w:r w:rsidRPr="00CA7A8F">
        <w:rPr>
          <w:rFonts w:cs="Lucida Grande"/>
          <w:color w:val="000000"/>
        </w:rPr>
        <w:t xml:space="preserve">π bestäms enligt </w:t>
      </w:r>
      <w:proofErr w:type="spellStart"/>
      <w:r w:rsidRPr="00CA7A8F">
        <w:rPr>
          <w:rFonts w:cs="Lucida Grande"/>
          <w:color w:val="000000"/>
        </w:rPr>
        <w:t>N</w:t>
      </w:r>
      <w:r w:rsidRPr="00CA7A8F">
        <w:rPr>
          <w:rFonts w:eastAsia="ＭＳ ゴシック"/>
          <w:color w:val="000000"/>
        </w:rPr>
        <w:t>×p</w:t>
      </w:r>
      <w:proofErr w:type="spellEnd"/>
    </w:p>
    <w:p w14:paraId="43CB827C" w14:textId="77777777" w:rsidR="000900F5" w:rsidRPr="00CA7A8F" w:rsidRDefault="000900F5" w:rsidP="007238FA"/>
    <w:p w14:paraId="6FD8478F" w14:textId="17088B53" w:rsidR="00FA668F" w:rsidRPr="00CA7A8F" w:rsidRDefault="00FA668F" w:rsidP="00FA668F">
      <w:pPr>
        <w:pStyle w:val="Liststycke"/>
        <w:numPr>
          <w:ilvl w:val="0"/>
          <w:numId w:val="3"/>
        </w:numPr>
      </w:pPr>
      <w:proofErr w:type="spellStart"/>
      <w:r w:rsidRPr="00CA7A8F">
        <w:t>Chitvå</w:t>
      </w:r>
      <w:proofErr w:type="spellEnd"/>
      <w:r w:rsidRPr="00CA7A8F">
        <w:t>-test för korstabeller</w:t>
      </w:r>
    </w:p>
    <w:p w14:paraId="0FE9CA74" w14:textId="1B974FBA" w:rsidR="00FA668F" w:rsidRPr="00CA7A8F" w:rsidRDefault="00FA668F" w:rsidP="00FA668F">
      <w:pPr>
        <w:pStyle w:val="Liststycke"/>
        <w:numPr>
          <w:ilvl w:val="0"/>
          <w:numId w:val="23"/>
        </w:numPr>
      </w:pPr>
      <w:r w:rsidRPr="00CA7A8F">
        <w:t>Det råder oberoende mellan cellerna. Samma element/person får inte förekomma i flera celler i tabellen.</w:t>
      </w:r>
    </w:p>
    <w:p w14:paraId="7331C6E5" w14:textId="16DA65F8" w:rsidR="00FA668F" w:rsidRPr="00CA7A8F" w:rsidRDefault="00FA668F" w:rsidP="00FA668F">
      <w:pPr>
        <w:pStyle w:val="Liststycke"/>
        <w:numPr>
          <w:ilvl w:val="0"/>
          <w:numId w:val="23"/>
        </w:numPr>
      </w:pPr>
      <w:r w:rsidRPr="00CA7A8F">
        <w:t xml:space="preserve">Max </w:t>
      </w:r>
      <w:proofErr w:type="gramStart"/>
      <w:r w:rsidRPr="00CA7A8F">
        <w:t>20%</w:t>
      </w:r>
      <w:proofErr w:type="gramEnd"/>
      <w:r w:rsidRPr="00CA7A8F">
        <w:t xml:space="preserve"> av de förväntade frekvenserna är mindre än 5.</w:t>
      </w:r>
    </w:p>
    <w:p w14:paraId="538694F0" w14:textId="6D0C9DB7" w:rsidR="00FA668F" w:rsidRPr="00CA7A8F" w:rsidRDefault="00FA668F" w:rsidP="00FA668F">
      <w:pPr>
        <w:pStyle w:val="Liststycke"/>
        <w:numPr>
          <w:ilvl w:val="0"/>
          <w:numId w:val="23"/>
        </w:numPr>
      </w:pPr>
      <w:r w:rsidRPr="00CA7A8F">
        <w:t>Alla förväntade frekvenser är större än 1.</w:t>
      </w:r>
    </w:p>
    <w:p w14:paraId="7338B3FF" w14:textId="77777777" w:rsidR="000B09DC" w:rsidRPr="00CA7A8F" w:rsidRDefault="000B09DC" w:rsidP="000B09DC"/>
    <w:p w14:paraId="7DA51974" w14:textId="347390BB" w:rsidR="000B09DC" w:rsidRPr="00CA7A8F" w:rsidRDefault="00716D65" w:rsidP="000B09DC">
      <w:pPr>
        <w:pStyle w:val="Liststycke"/>
        <w:numPr>
          <w:ilvl w:val="0"/>
          <w:numId w:val="3"/>
        </w:numPr>
      </w:pPr>
      <w:r w:rsidRPr="00CA7A8F">
        <w:t>Korrelationskoefficient</w:t>
      </w:r>
    </w:p>
    <w:p w14:paraId="6698818F" w14:textId="77777777" w:rsidR="000B09DC" w:rsidRPr="00CA7A8F" w:rsidRDefault="000B09DC" w:rsidP="000B09DC">
      <w:pPr>
        <w:ind w:left="1304"/>
        <w:rPr>
          <w:u w:val="single"/>
        </w:rPr>
      </w:pPr>
      <w:r w:rsidRPr="00CA7A8F">
        <w:rPr>
          <w:u w:val="single"/>
        </w:rPr>
        <w:t>r</w:t>
      </w:r>
      <w:r w:rsidRPr="00CA7A8F">
        <w:rPr>
          <w:u w:val="single"/>
        </w:rPr>
        <w:tab/>
      </w:r>
      <w:r w:rsidRPr="00CA7A8F">
        <w:rPr>
          <w:u w:val="single"/>
        </w:rPr>
        <w:tab/>
      </w:r>
      <w:r w:rsidRPr="00CA7A8F">
        <w:rPr>
          <w:u w:val="single"/>
        </w:rPr>
        <w:tab/>
        <w:t>Samband</w:t>
      </w:r>
    </w:p>
    <w:p w14:paraId="72F7B5F9" w14:textId="77777777" w:rsidR="000B09DC" w:rsidRPr="00CA7A8F" w:rsidRDefault="000B09DC" w:rsidP="004D3BEC">
      <w:pPr>
        <w:ind w:firstLine="1304"/>
      </w:pPr>
      <w:r w:rsidRPr="00CA7A8F">
        <w:t>&gt;0,85</w:t>
      </w:r>
      <w:r w:rsidRPr="00CA7A8F">
        <w:tab/>
      </w:r>
      <w:r w:rsidRPr="00CA7A8F">
        <w:tab/>
      </w:r>
      <w:r w:rsidRPr="00CA7A8F">
        <w:tab/>
        <w:t>Mycket starkt</w:t>
      </w:r>
    </w:p>
    <w:p w14:paraId="216BD499" w14:textId="77777777" w:rsidR="000B09DC" w:rsidRPr="00CA7A8F" w:rsidRDefault="000B09DC" w:rsidP="000B09DC">
      <w:pPr>
        <w:ind w:left="1304"/>
      </w:pPr>
      <w:r w:rsidRPr="00CA7A8F">
        <w:t>0.65-0.85</w:t>
      </w:r>
      <w:r w:rsidRPr="00CA7A8F">
        <w:tab/>
      </w:r>
      <w:r w:rsidRPr="00CA7A8F">
        <w:tab/>
      </w:r>
      <w:r w:rsidRPr="00CA7A8F">
        <w:tab/>
        <w:t>Starkt</w:t>
      </w:r>
    </w:p>
    <w:p w14:paraId="3DA3A271" w14:textId="77777777" w:rsidR="000B09DC" w:rsidRPr="00CA7A8F" w:rsidRDefault="000B09DC" w:rsidP="000B09DC">
      <w:pPr>
        <w:ind w:left="1304"/>
      </w:pPr>
      <w:r w:rsidRPr="00CA7A8F">
        <w:t>0.35-0.65</w:t>
      </w:r>
      <w:r w:rsidRPr="00CA7A8F">
        <w:tab/>
      </w:r>
      <w:r w:rsidRPr="00CA7A8F">
        <w:tab/>
      </w:r>
      <w:r w:rsidRPr="00CA7A8F">
        <w:tab/>
        <w:t>Måttligt</w:t>
      </w:r>
      <w:r w:rsidRPr="00CA7A8F">
        <w:tab/>
      </w:r>
    </w:p>
    <w:p w14:paraId="739C6CCC" w14:textId="77777777" w:rsidR="000B09DC" w:rsidRPr="00CA7A8F" w:rsidRDefault="000B09DC" w:rsidP="000B09DC">
      <w:pPr>
        <w:ind w:left="1304"/>
      </w:pPr>
      <w:r w:rsidRPr="00CA7A8F">
        <w:t>0.20-0.35</w:t>
      </w:r>
      <w:r w:rsidRPr="00CA7A8F">
        <w:tab/>
      </w:r>
      <w:r w:rsidRPr="00CA7A8F">
        <w:tab/>
      </w:r>
      <w:r w:rsidRPr="00CA7A8F">
        <w:tab/>
        <w:t>Svagt</w:t>
      </w:r>
    </w:p>
    <w:p w14:paraId="6E174529" w14:textId="2FE77C2C" w:rsidR="000B09DC" w:rsidRPr="00CA7A8F" w:rsidRDefault="000B09DC" w:rsidP="000B09DC">
      <w:pPr>
        <w:ind w:left="1304"/>
      </w:pPr>
      <w:r w:rsidRPr="00CA7A8F">
        <w:t>&lt; 0.20</w:t>
      </w:r>
      <w:r w:rsidRPr="00CA7A8F">
        <w:tab/>
      </w:r>
      <w:r w:rsidRPr="00CA7A8F">
        <w:tab/>
      </w:r>
      <w:r w:rsidRPr="00CA7A8F">
        <w:tab/>
        <w:t>Mycket svagt</w:t>
      </w:r>
      <w:r w:rsidRPr="00CA7A8F">
        <w:tab/>
      </w:r>
    </w:p>
    <w:p w14:paraId="4D5BD9E1" w14:textId="77777777" w:rsidR="00DB6152" w:rsidRPr="00CA7A8F" w:rsidRDefault="00DB6152" w:rsidP="00DB6152"/>
    <w:p w14:paraId="57C26BD2" w14:textId="2BE5F652" w:rsidR="00DB6152" w:rsidRPr="00CA7A8F" w:rsidRDefault="00DB6152" w:rsidP="00DB6152">
      <w:pPr>
        <w:pStyle w:val="Liststycke"/>
        <w:numPr>
          <w:ilvl w:val="0"/>
          <w:numId w:val="3"/>
        </w:numPr>
      </w:pPr>
      <w:r w:rsidRPr="00CA7A8F">
        <w:t>Formler för kvantitativa variabler</w:t>
      </w:r>
    </w:p>
    <w:p w14:paraId="51F4802C" w14:textId="77777777" w:rsidR="00DB6152" w:rsidRPr="00CA7A8F" w:rsidRDefault="00DB6152" w:rsidP="00DB6152">
      <w:pPr>
        <w:pStyle w:val="Liststycke"/>
        <w:ind w:left="360"/>
      </w:pPr>
    </w:p>
    <w:p w14:paraId="30277591" w14:textId="1675F114" w:rsidR="00DB6152" w:rsidRPr="00CA7A8F" w:rsidRDefault="00DB6152" w:rsidP="00DB6152">
      <w:pPr>
        <w:pStyle w:val="Liststycke"/>
        <w:ind w:left="360"/>
        <w:rPr>
          <w:sz w:val="36"/>
          <w:szCs w:val="36"/>
        </w:rPr>
      </w:pPr>
      <w:r w:rsidRPr="00CA7A8F">
        <w:t>r</w:t>
      </w:r>
      <w:r w:rsidR="006E7970">
        <w:t xml:space="preserve"> </w:t>
      </w:r>
      <w:r w:rsidRPr="00CA7A8F"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∑xy-( 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∑x × ∑y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∑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∑x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n</m:t>
                        </m:r>
                      </m:den>
                    </m:f>
                  </m:e>
                </m:d>
              </m:e>
            </m:rad>
            <m:r>
              <w:rPr>
                <w:rFonts w:ascii="Cambria Math" w:hAnsi="Cambria Math"/>
                <w:sz w:val="36"/>
                <w:szCs w:val="36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∑y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n</m:t>
                    </m:r>
                  </m:den>
                </m:f>
              </m:e>
            </m:d>
          </m:den>
        </m:f>
      </m:oMath>
    </w:p>
    <w:p w14:paraId="4D35B9F7" w14:textId="77777777" w:rsidR="00DB6152" w:rsidRPr="00CA7A8F" w:rsidRDefault="00DB6152" w:rsidP="00DB6152">
      <w:pPr>
        <w:pStyle w:val="Liststycke"/>
        <w:ind w:left="360"/>
        <w:rPr>
          <w:sz w:val="36"/>
          <w:szCs w:val="36"/>
        </w:rPr>
      </w:pPr>
    </w:p>
    <w:p w14:paraId="212C1738" w14:textId="05AB3E4B" w:rsidR="00DB6152" w:rsidRPr="00CA7A8F" w:rsidRDefault="00DB6152" w:rsidP="00DB6152">
      <w:pPr>
        <w:pStyle w:val="Liststycke"/>
        <w:ind w:left="360"/>
        <w:rPr>
          <w:sz w:val="36"/>
          <w:szCs w:val="36"/>
        </w:rPr>
      </w:pPr>
      <w:r w:rsidRPr="00CA7A8F">
        <w:t>b</w:t>
      </w:r>
      <w:r w:rsidRPr="00CA7A8F">
        <w:rPr>
          <w:vertAlign w:val="subscript"/>
        </w:rPr>
        <w:t>1</w:t>
      </w:r>
      <w:r w:rsidRPr="00CA7A8F"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∑xy-( 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∑x × ∑y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>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∑x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n</m:t>
                    </m:r>
                  </m:den>
                </m:f>
              </m:e>
            </m:d>
          </m:den>
        </m:f>
      </m:oMath>
      <w:bookmarkStart w:id="0" w:name="_GoBack"/>
      <w:bookmarkEnd w:id="0"/>
    </w:p>
    <w:p w14:paraId="25D8ED43" w14:textId="77777777" w:rsidR="005A5BAA" w:rsidRPr="00CA7A8F" w:rsidRDefault="005A5BAA" w:rsidP="00DB6152">
      <w:pPr>
        <w:pStyle w:val="Liststycke"/>
        <w:ind w:left="360"/>
        <w:rPr>
          <w:sz w:val="36"/>
          <w:szCs w:val="36"/>
        </w:rPr>
      </w:pPr>
    </w:p>
    <w:p w14:paraId="0E12FC5C" w14:textId="134F4F50" w:rsidR="005A5BAA" w:rsidRPr="00CA7A8F" w:rsidRDefault="005A5BAA" w:rsidP="00DB6152">
      <w:pPr>
        <w:pStyle w:val="Liststycke"/>
        <w:ind w:left="360"/>
        <w:rPr>
          <w:sz w:val="36"/>
          <w:szCs w:val="36"/>
        </w:rPr>
      </w:pPr>
      <w:r w:rsidRPr="00CA7A8F">
        <w:t xml:space="preserve">t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∑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 xml:space="preserve">-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∑x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</m:rad>
              </m:den>
            </m:f>
          </m:den>
        </m:f>
      </m:oMath>
    </w:p>
    <w:p w14:paraId="6F820162" w14:textId="77777777" w:rsidR="005A5BAA" w:rsidRPr="00CA7A8F" w:rsidRDefault="005A5BAA" w:rsidP="00DB6152">
      <w:pPr>
        <w:pStyle w:val="Liststycke"/>
        <w:ind w:left="360"/>
        <w:rPr>
          <w:sz w:val="36"/>
          <w:szCs w:val="36"/>
        </w:rPr>
      </w:pPr>
    </w:p>
    <w:p w14:paraId="697BF62C" w14:textId="3E880DEE" w:rsidR="005A5BAA" w:rsidRPr="00CA7A8F" w:rsidRDefault="00973164" w:rsidP="00DB6152">
      <w:pPr>
        <w:pStyle w:val="Liststycke"/>
        <w:ind w:left="360"/>
        <w:rPr>
          <w:sz w:val="32"/>
          <w:szCs w:val="32"/>
        </w:rPr>
      </w:pPr>
      <w:r w:rsidRPr="00CA7A8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A38FE" wp14:editId="661A0137">
                <wp:simplePos x="0" y="0"/>
                <wp:positionH relativeFrom="column">
                  <wp:posOffset>800100</wp:posOffset>
                </wp:positionH>
                <wp:positionV relativeFrom="paragraph">
                  <wp:posOffset>90170</wp:posOffset>
                </wp:positionV>
                <wp:extent cx="114300" cy="0"/>
                <wp:effectExtent l="50800" t="25400" r="63500" b="10160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7.1pt" to="1in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m:oMath>
        <m:r>
          <w:rPr>
            <w:rFonts w:ascii="Cambria Math" w:hAnsi="Cambria Math"/>
            <w:sz w:val="32"/>
            <w:szCs w:val="32"/>
          </w:rPr>
          <m:t>∑(x</m:t>
        </m:r>
      </m:oMath>
      <w:r w:rsidR="005A5BAA" w:rsidRPr="00CA7A8F">
        <w:rPr>
          <w:sz w:val="32"/>
          <w:szCs w:val="32"/>
          <w:vertAlign w:val="subscript"/>
        </w:rPr>
        <w:t>i</w:t>
      </w:r>
      <w:r w:rsidR="005A5BAA" w:rsidRPr="00CA7A8F">
        <w:rPr>
          <w:sz w:val="32"/>
          <w:szCs w:val="32"/>
        </w:rPr>
        <w:t xml:space="preserve"> </w:t>
      </w:r>
      <w:r w:rsidRPr="00CA7A8F">
        <w:rPr>
          <w:sz w:val="32"/>
          <w:szCs w:val="32"/>
        </w:rPr>
        <w:t>–</w:t>
      </w:r>
      <w:r w:rsidR="005A5BAA" w:rsidRPr="00CA7A8F">
        <w:rPr>
          <w:sz w:val="32"/>
          <w:szCs w:val="32"/>
        </w:rPr>
        <w:t xml:space="preserve"> x</w:t>
      </w:r>
      <w:r w:rsidRPr="00CA7A8F">
        <w:rPr>
          <w:sz w:val="32"/>
          <w:szCs w:val="32"/>
        </w:rPr>
        <w:t xml:space="preserve"> )</w:t>
      </w:r>
      <w:r w:rsidRPr="00CA7A8F">
        <w:rPr>
          <w:sz w:val="32"/>
          <w:szCs w:val="32"/>
          <w:vertAlign w:val="superscript"/>
        </w:rPr>
        <w:t>2</w:t>
      </w:r>
      <w:r w:rsidRPr="00CA7A8F">
        <w:rPr>
          <w:sz w:val="32"/>
          <w:szCs w:val="32"/>
        </w:rPr>
        <w:t xml:space="preserve"> = </w:t>
      </w:r>
      <m:oMath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∑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∑x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den>
            </m:f>
          </m:e>
        </m:d>
      </m:oMath>
    </w:p>
    <w:sectPr w:rsidR="005A5BAA" w:rsidRPr="00CA7A8F" w:rsidSect="00F103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3F7"/>
    <w:multiLevelType w:val="hybridMultilevel"/>
    <w:tmpl w:val="A1E2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4D64"/>
    <w:multiLevelType w:val="hybridMultilevel"/>
    <w:tmpl w:val="8C4E265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137CA"/>
    <w:multiLevelType w:val="hybridMultilevel"/>
    <w:tmpl w:val="E3D6278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B9438E"/>
    <w:multiLevelType w:val="hybridMultilevel"/>
    <w:tmpl w:val="E1668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14AC37E3"/>
    <w:multiLevelType w:val="hybridMultilevel"/>
    <w:tmpl w:val="6A02309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FD614A"/>
    <w:multiLevelType w:val="hybridMultilevel"/>
    <w:tmpl w:val="FA10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A3F56"/>
    <w:multiLevelType w:val="hybridMultilevel"/>
    <w:tmpl w:val="0446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400E7"/>
    <w:multiLevelType w:val="hybridMultilevel"/>
    <w:tmpl w:val="B9A0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56D9C"/>
    <w:multiLevelType w:val="hybridMultilevel"/>
    <w:tmpl w:val="9AD0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237B2"/>
    <w:multiLevelType w:val="hybridMultilevel"/>
    <w:tmpl w:val="6A86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575D3"/>
    <w:multiLevelType w:val="hybridMultilevel"/>
    <w:tmpl w:val="F134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24639"/>
    <w:multiLevelType w:val="hybridMultilevel"/>
    <w:tmpl w:val="8DAE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33110"/>
    <w:multiLevelType w:val="hybridMultilevel"/>
    <w:tmpl w:val="D68C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753E0"/>
    <w:multiLevelType w:val="hybridMultilevel"/>
    <w:tmpl w:val="6D78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D14A6"/>
    <w:multiLevelType w:val="hybridMultilevel"/>
    <w:tmpl w:val="9D50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E3F62"/>
    <w:multiLevelType w:val="hybridMultilevel"/>
    <w:tmpl w:val="9FEC939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165A1B"/>
    <w:multiLevelType w:val="hybridMultilevel"/>
    <w:tmpl w:val="EA0EC0A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FD372CF"/>
    <w:multiLevelType w:val="hybridMultilevel"/>
    <w:tmpl w:val="6A6E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9687D"/>
    <w:multiLevelType w:val="hybridMultilevel"/>
    <w:tmpl w:val="263AEB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360003"/>
    <w:multiLevelType w:val="hybridMultilevel"/>
    <w:tmpl w:val="580A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16D00"/>
    <w:multiLevelType w:val="hybridMultilevel"/>
    <w:tmpl w:val="DF80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141AA"/>
    <w:multiLevelType w:val="hybridMultilevel"/>
    <w:tmpl w:val="E7F680CA"/>
    <w:lvl w:ilvl="0" w:tplc="E5ACB1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C1D72"/>
    <w:multiLevelType w:val="hybridMultilevel"/>
    <w:tmpl w:val="3DB0F98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700AA7"/>
    <w:multiLevelType w:val="hybridMultilevel"/>
    <w:tmpl w:val="A6D6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45079"/>
    <w:multiLevelType w:val="hybridMultilevel"/>
    <w:tmpl w:val="F136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B4F41"/>
    <w:multiLevelType w:val="hybridMultilevel"/>
    <w:tmpl w:val="6554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6"/>
  </w:num>
  <w:num w:numId="5">
    <w:abstractNumId w:val="7"/>
  </w:num>
  <w:num w:numId="6">
    <w:abstractNumId w:val="0"/>
  </w:num>
  <w:num w:numId="7">
    <w:abstractNumId w:val="16"/>
  </w:num>
  <w:num w:numId="8">
    <w:abstractNumId w:val="23"/>
  </w:num>
  <w:num w:numId="9">
    <w:abstractNumId w:val="17"/>
  </w:num>
  <w:num w:numId="10">
    <w:abstractNumId w:val="3"/>
  </w:num>
  <w:num w:numId="11">
    <w:abstractNumId w:val="1"/>
  </w:num>
  <w:num w:numId="12">
    <w:abstractNumId w:val="13"/>
  </w:num>
  <w:num w:numId="13">
    <w:abstractNumId w:val="20"/>
  </w:num>
  <w:num w:numId="14">
    <w:abstractNumId w:val="25"/>
  </w:num>
  <w:num w:numId="15">
    <w:abstractNumId w:val="21"/>
  </w:num>
  <w:num w:numId="16">
    <w:abstractNumId w:val="10"/>
  </w:num>
  <w:num w:numId="17">
    <w:abstractNumId w:val="12"/>
  </w:num>
  <w:num w:numId="18">
    <w:abstractNumId w:val="5"/>
  </w:num>
  <w:num w:numId="19">
    <w:abstractNumId w:val="9"/>
  </w:num>
  <w:num w:numId="20">
    <w:abstractNumId w:val="11"/>
  </w:num>
  <w:num w:numId="21">
    <w:abstractNumId w:val="24"/>
  </w:num>
  <w:num w:numId="22">
    <w:abstractNumId w:val="8"/>
  </w:num>
  <w:num w:numId="23">
    <w:abstractNumId w:val="14"/>
  </w:num>
  <w:num w:numId="24">
    <w:abstractNumId w:val="4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D2"/>
    <w:rsid w:val="00022F3C"/>
    <w:rsid w:val="00043689"/>
    <w:rsid w:val="0004449D"/>
    <w:rsid w:val="000900F5"/>
    <w:rsid w:val="000920A2"/>
    <w:rsid w:val="000942E7"/>
    <w:rsid w:val="000B09DC"/>
    <w:rsid w:val="000F01C2"/>
    <w:rsid w:val="00141C33"/>
    <w:rsid w:val="00184C12"/>
    <w:rsid w:val="001C3A59"/>
    <w:rsid w:val="002A1DCF"/>
    <w:rsid w:val="002F6D6A"/>
    <w:rsid w:val="00377199"/>
    <w:rsid w:val="00394400"/>
    <w:rsid w:val="0039730D"/>
    <w:rsid w:val="003A0322"/>
    <w:rsid w:val="004950CE"/>
    <w:rsid w:val="004D3BEC"/>
    <w:rsid w:val="00530ED2"/>
    <w:rsid w:val="00564A8F"/>
    <w:rsid w:val="0057193F"/>
    <w:rsid w:val="005A5BAA"/>
    <w:rsid w:val="005C12A5"/>
    <w:rsid w:val="006155B3"/>
    <w:rsid w:val="006514A4"/>
    <w:rsid w:val="006A1B1F"/>
    <w:rsid w:val="006E7970"/>
    <w:rsid w:val="007008C3"/>
    <w:rsid w:val="00716D65"/>
    <w:rsid w:val="007238FA"/>
    <w:rsid w:val="00741F61"/>
    <w:rsid w:val="00781AA6"/>
    <w:rsid w:val="00876135"/>
    <w:rsid w:val="008E18FF"/>
    <w:rsid w:val="0091517C"/>
    <w:rsid w:val="00973164"/>
    <w:rsid w:val="009E1D51"/>
    <w:rsid w:val="00A31E1A"/>
    <w:rsid w:val="00A43A1A"/>
    <w:rsid w:val="00A653AC"/>
    <w:rsid w:val="00AE5C5D"/>
    <w:rsid w:val="00B01D42"/>
    <w:rsid w:val="00B7507C"/>
    <w:rsid w:val="00BB0A39"/>
    <w:rsid w:val="00BB19D9"/>
    <w:rsid w:val="00C1683C"/>
    <w:rsid w:val="00CA7A8F"/>
    <w:rsid w:val="00D203FD"/>
    <w:rsid w:val="00D7620B"/>
    <w:rsid w:val="00D81869"/>
    <w:rsid w:val="00DB6152"/>
    <w:rsid w:val="00E03C5A"/>
    <w:rsid w:val="00E43FC3"/>
    <w:rsid w:val="00E67FDC"/>
    <w:rsid w:val="00EC613D"/>
    <w:rsid w:val="00F1039E"/>
    <w:rsid w:val="00F15C04"/>
    <w:rsid w:val="00F271CA"/>
    <w:rsid w:val="00F4768F"/>
    <w:rsid w:val="00F50794"/>
    <w:rsid w:val="00F924CD"/>
    <w:rsid w:val="00FA5ED7"/>
    <w:rsid w:val="00FA668F"/>
    <w:rsid w:val="00FB7852"/>
    <w:rsid w:val="00FC05EB"/>
    <w:rsid w:val="00F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A55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0ED2"/>
    <w:pPr>
      <w:ind w:left="720"/>
      <w:contextualSpacing/>
    </w:pPr>
  </w:style>
  <w:style w:type="character" w:styleId="Platshllartext">
    <w:name w:val="Placeholder Text"/>
    <w:basedOn w:val="Standardstycketypsnitt"/>
    <w:uiPriority w:val="99"/>
    <w:semiHidden/>
    <w:rsid w:val="00DB6152"/>
    <w:rPr>
      <w:color w:val="80808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B615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61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0ED2"/>
    <w:pPr>
      <w:ind w:left="720"/>
      <w:contextualSpacing/>
    </w:pPr>
  </w:style>
  <w:style w:type="character" w:styleId="Platshllartext">
    <w:name w:val="Placeholder Text"/>
    <w:basedOn w:val="Standardstycketypsnitt"/>
    <w:uiPriority w:val="99"/>
    <w:semiHidden/>
    <w:rsid w:val="00DB6152"/>
    <w:rPr>
      <w:color w:val="80808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B615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61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B3F394-38CF-B64A-82D4-E9AC9436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5</Pages>
  <Words>1548</Words>
  <Characters>8205</Characters>
  <Application>Microsoft Macintosh Word</Application>
  <DocSecurity>0</DocSecurity>
  <Lines>68</Lines>
  <Paragraphs>19</Paragraphs>
  <ScaleCrop>false</ScaleCrop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 Le</dc:creator>
  <cp:keywords/>
  <dc:description/>
  <cp:lastModifiedBy>Chien Le</cp:lastModifiedBy>
  <cp:revision>52</cp:revision>
  <dcterms:created xsi:type="dcterms:W3CDTF">2016-01-19T09:45:00Z</dcterms:created>
  <dcterms:modified xsi:type="dcterms:W3CDTF">2016-01-31T13:19:00Z</dcterms:modified>
</cp:coreProperties>
</file>