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0CE1C" w14:textId="77777777" w:rsidR="00F1039E" w:rsidRPr="00E406D1" w:rsidRDefault="000D6FE4" w:rsidP="00C6599D">
      <w:pPr>
        <w:jc w:val="center"/>
        <w:rPr>
          <w:b/>
          <w:sz w:val="32"/>
          <w:szCs w:val="32"/>
        </w:rPr>
      </w:pPr>
      <w:r w:rsidRPr="00E406D1">
        <w:rPr>
          <w:b/>
          <w:sz w:val="32"/>
          <w:szCs w:val="32"/>
        </w:rPr>
        <w:t>Begrepp</w:t>
      </w:r>
    </w:p>
    <w:p w14:paraId="5F7FCE74" w14:textId="77777777" w:rsidR="000D6FE4" w:rsidRDefault="000D6FE4" w:rsidP="000D6FE4">
      <w:pPr>
        <w:jc w:val="center"/>
        <w:rPr>
          <w:sz w:val="32"/>
          <w:szCs w:val="32"/>
        </w:rPr>
      </w:pPr>
    </w:p>
    <w:p w14:paraId="45202084" w14:textId="77777777" w:rsidR="000D6FE4" w:rsidRPr="00EE0DBF" w:rsidRDefault="00C62D8F" w:rsidP="000D6FE4">
      <w:pPr>
        <w:rPr>
          <w:b/>
          <w:sz w:val="28"/>
          <w:szCs w:val="28"/>
        </w:rPr>
      </w:pPr>
      <w:r w:rsidRPr="00EE0DBF">
        <w:rPr>
          <w:b/>
          <w:sz w:val="28"/>
          <w:szCs w:val="28"/>
        </w:rPr>
        <w:t>Avtalsrätt/</w:t>
      </w:r>
      <w:r w:rsidR="000D6FE4" w:rsidRPr="00EE0DBF">
        <w:rPr>
          <w:b/>
          <w:sz w:val="28"/>
          <w:szCs w:val="28"/>
        </w:rPr>
        <w:t>Civilrättsliga Begrepp</w:t>
      </w:r>
    </w:p>
    <w:p w14:paraId="7C8C42C3" w14:textId="77777777" w:rsidR="000D6FE4" w:rsidRDefault="000D6FE4" w:rsidP="000D6FE4">
      <w:pPr>
        <w:rPr>
          <w:b/>
        </w:rPr>
      </w:pPr>
    </w:p>
    <w:p w14:paraId="2BEA38BD" w14:textId="77777777" w:rsidR="000D6FE4" w:rsidRDefault="000D6FE4" w:rsidP="000D6FE4">
      <w:r w:rsidRPr="000D6FE4">
        <w:rPr>
          <w:b/>
        </w:rPr>
        <w:t>Juridisk person</w:t>
      </w:r>
      <w:r>
        <w:t xml:space="preserve"> – T.ex. bolag, föreningar och stiftelser.</w:t>
      </w:r>
    </w:p>
    <w:p w14:paraId="538F74EA" w14:textId="77777777" w:rsidR="000D6FE4" w:rsidRDefault="000D6FE4" w:rsidP="000D6FE4"/>
    <w:p w14:paraId="41850F12" w14:textId="77777777" w:rsidR="000D6FE4" w:rsidRDefault="000D6FE4" w:rsidP="000D6FE4">
      <w:r w:rsidRPr="000D6FE4">
        <w:rPr>
          <w:b/>
        </w:rPr>
        <w:t>Fysisk person</w:t>
      </w:r>
      <w:r>
        <w:t xml:space="preserve"> – Människor av ”kött och blod”.</w:t>
      </w:r>
    </w:p>
    <w:p w14:paraId="28A00C1E" w14:textId="77777777" w:rsidR="000D6FE4" w:rsidRPr="000D6FE4" w:rsidRDefault="000D6FE4" w:rsidP="000D6FE4"/>
    <w:p w14:paraId="233B68F1" w14:textId="3935BAF8" w:rsidR="00584B25" w:rsidRDefault="000D6FE4" w:rsidP="000D6FE4">
      <w:r>
        <w:rPr>
          <w:b/>
        </w:rPr>
        <w:t xml:space="preserve">Rättssubjekt – </w:t>
      </w:r>
      <w:r>
        <w:t>Fysiska- och juridiska personer som kan äga tillgångar, ha fordringar, sluta avtal, uppträda som kärande och svarande inför domstol.</w:t>
      </w:r>
    </w:p>
    <w:p w14:paraId="041FFE73" w14:textId="77777777" w:rsidR="000D6FE4" w:rsidRDefault="000D6FE4" w:rsidP="000D6FE4"/>
    <w:p w14:paraId="5A7142F7" w14:textId="0E14F353" w:rsidR="000D6FE4" w:rsidRDefault="000D6FE4" w:rsidP="000D6FE4">
      <w:proofErr w:type="spellStart"/>
      <w:r w:rsidRPr="000D6FE4">
        <w:rPr>
          <w:b/>
        </w:rPr>
        <w:t>Rättshandlingsförmåga</w:t>
      </w:r>
      <w:proofErr w:type="spellEnd"/>
      <w:r w:rsidR="00150808">
        <w:t xml:space="preserve"> – </w:t>
      </w:r>
      <w:proofErr w:type="spellStart"/>
      <w:r w:rsidR="00150808">
        <w:t>F</w:t>
      </w:r>
      <w:r>
        <w:t>örmåga</w:t>
      </w:r>
      <w:proofErr w:type="spellEnd"/>
      <w:r>
        <w:t xml:space="preserve"> att </w:t>
      </w:r>
      <w:proofErr w:type="spellStart"/>
      <w:r>
        <w:t>själv</w:t>
      </w:r>
      <w:proofErr w:type="spellEnd"/>
      <w:r>
        <w:t xml:space="preserve"> </w:t>
      </w:r>
      <w:proofErr w:type="spellStart"/>
      <w:r>
        <w:t>ombesörja</w:t>
      </w:r>
      <w:proofErr w:type="spellEnd"/>
      <w:r>
        <w:t xml:space="preserve"> </w:t>
      </w:r>
      <w:r w:rsidR="00877375">
        <w:t xml:space="preserve">sina </w:t>
      </w:r>
      <w:proofErr w:type="spellStart"/>
      <w:r w:rsidR="00877375">
        <w:t>rättsliga</w:t>
      </w:r>
      <w:proofErr w:type="spellEnd"/>
      <w:r w:rsidR="00877375">
        <w:t xml:space="preserve"> </w:t>
      </w:r>
      <w:proofErr w:type="spellStart"/>
      <w:r w:rsidR="00877375">
        <w:t>angelägenheter</w:t>
      </w:r>
      <w:proofErr w:type="spellEnd"/>
      <w:r w:rsidR="00877375">
        <w:t>. T.</w:t>
      </w:r>
      <w:r>
        <w:t xml:space="preserve">ex. ingå avtal att </w:t>
      </w:r>
      <w:proofErr w:type="spellStart"/>
      <w:r>
        <w:t>köpa</w:t>
      </w:r>
      <w:proofErr w:type="spellEnd"/>
      <w:r>
        <w:t xml:space="preserve">, </w:t>
      </w:r>
      <w:proofErr w:type="spellStart"/>
      <w:r>
        <w:t>sälja</w:t>
      </w:r>
      <w:proofErr w:type="spellEnd"/>
      <w:r>
        <w:t xml:space="preserve"> </w:t>
      </w:r>
      <w:proofErr w:type="gramStart"/>
      <w:r>
        <w:t xml:space="preserve">osv </w:t>
      </w:r>
      <w:proofErr w:type="gramEnd"/>
      <w:r>
        <w:t>.</w:t>
      </w:r>
    </w:p>
    <w:p w14:paraId="4622D89E" w14:textId="77777777" w:rsidR="000D6FE4" w:rsidRDefault="000D6FE4" w:rsidP="000D6FE4"/>
    <w:p w14:paraId="666E4E23" w14:textId="7A78F618" w:rsidR="00584B25" w:rsidRPr="0000548E" w:rsidRDefault="009115A4" w:rsidP="000D6FE4">
      <w:pPr>
        <w:rPr>
          <w:lang w:val="en-US"/>
        </w:rPr>
      </w:pPr>
      <w:proofErr w:type="spellStart"/>
      <w:r w:rsidRPr="009115A4">
        <w:rPr>
          <w:b/>
          <w:lang w:val="en-US"/>
        </w:rPr>
        <w:t>Rättskapacitet</w:t>
      </w:r>
      <w:proofErr w:type="spellEnd"/>
      <w:r w:rsidRPr="009115A4">
        <w:rPr>
          <w:b/>
          <w:lang w:val="en-US"/>
        </w:rPr>
        <w:t xml:space="preserve"> </w:t>
      </w:r>
      <w:r>
        <w:rPr>
          <w:b/>
          <w:lang w:val="en-US"/>
        </w:rPr>
        <w:t xml:space="preserve"> - </w:t>
      </w:r>
      <w:proofErr w:type="spellStart"/>
      <w:r w:rsidR="00150808">
        <w:rPr>
          <w:lang w:val="en-US"/>
        </w:rPr>
        <w:t>F</w:t>
      </w:r>
      <w:r w:rsidRPr="009115A4">
        <w:rPr>
          <w:lang w:val="en-US"/>
        </w:rPr>
        <w:t>örmågan</w:t>
      </w:r>
      <w:proofErr w:type="spellEnd"/>
      <w:r w:rsidRPr="009115A4">
        <w:rPr>
          <w:lang w:val="en-US"/>
        </w:rPr>
        <w:t xml:space="preserve"> </w:t>
      </w:r>
      <w:proofErr w:type="spellStart"/>
      <w:r w:rsidRPr="009115A4">
        <w:rPr>
          <w:lang w:val="en-US"/>
        </w:rPr>
        <w:t>att</w:t>
      </w:r>
      <w:proofErr w:type="spellEnd"/>
      <w:r w:rsidRPr="009115A4">
        <w:rPr>
          <w:lang w:val="en-US"/>
        </w:rPr>
        <w:t xml:space="preserve"> ha</w:t>
      </w:r>
      <w:r w:rsidRPr="009115A4">
        <w:t xml:space="preserve"> </w:t>
      </w:r>
      <w:proofErr w:type="spellStart"/>
      <w:r w:rsidR="00C603CD">
        <w:rPr>
          <w:lang w:val="en-US"/>
        </w:rPr>
        <w:t>rättigheter</w:t>
      </w:r>
      <w:proofErr w:type="spellEnd"/>
      <w:r w:rsidR="00C603CD">
        <w:rPr>
          <w:lang w:val="en-US"/>
        </w:rPr>
        <w:t xml:space="preserve"> </w:t>
      </w:r>
      <w:proofErr w:type="spellStart"/>
      <w:r w:rsidR="00C603CD">
        <w:rPr>
          <w:lang w:val="en-US"/>
        </w:rPr>
        <w:t>och</w:t>
      </w:r>
      <w:proofErr w:type="spellEnd"/>
      <w:r w:rsidR="00C603CD">
        <w:rPr>
          <w:lang w:val="en-US"/>
        </w:rPr>
        <w:t xml:space="preserve"> </w:t>
      </w:r>
      <w:proofErr w:type="spellStart"/>
      <w:r w:rsidR="00C603CD">
        <w:rPr>
          <w:lang w:val="en-US"/>
        </w:rPr>
        <w:t>skyldigheter</w:t>
      </w:r>
      <w:proofErr w:type="spellEnd"/>
    </w:p>
    <w:p w14:paraId="3FE6321A" w14:textId="77777777" w:rsidR="00E0012D" w:rsidRDefault="00E0012D" w:rsidP="000D6FE4"/>
    <w:p w14:paraId="7D1CE78F" w14:textId="52EBAD70" w:rsidR="00E0012D" w:rsidRPr="00E0012D" w:rsidRDefault="00E0012D" w:rsidP="000D6FE4">
      <w:r>
        <w:rPr>
          <w:b/>
        </w:rPr>
        <w:t>Vite –</w:t>
      </w:r>
      <w:r w:rsidRPr="00E0012D">
        <w:rPr>
          <w:b/>
        </w:rPr>
        <w:t xml:space="preserve"> Böter</w:t>
      </w:r>
      <w:r>
        <w:t xml:space="preserve"> som betalas till staten som ett penningbelopp.</w:t>
      </w:r>
    </w:p>
    <w:p w14:paraId="2F8DD20F" w14:textId="77777777" w:rsidR="00842C4D" w:rsidRPr="00842C4D" w:rsidRDefault="00842C4D" w:rsidP="00842C4D">
      <w:pPr>
        <w:shd w:val="clear" w:color="auto" w:fill="FFFFFF"/>
        <w:spacing w:before="100" w:beforeAutospacing="1" w:after="100" w:afterAutospacing="1"/>
        <w:rPr>
          <w:rFonts w:cs="Times New Roman"/>
        </w:rPr>
      </w:pPr>
      <w:proofErr w:type="spellStart"/>
      <w:r w:rsidRPr="00842C4D">
        <w:rPr>
          <w:rFonts w:cs="Times New Roman"/>
          <w:b/>
        </w:rPr>
        <w:t>Konsensualavtal</w:t>
      </w:r>
      <w:proofErr w:type="spellEnd"/>
      <w:r>
        <w:rPr>
          <w:rFonts w:cs="Times New Roman"/>
        </w:rPr>
        <w:t xml:space="preserve"> – </w:t>
      </w:r>
      <w:r w:rsidRPr="00842C4D">
        <w:rPr>
          <w:rFonts w:cs="Times New Roman"/>
        </w:rPr>
        <w:t>Bindande</w:t>
      </w:r>
      <w:r>
        <w:rPr>
          <w:rFonts w:cs="Times New Roman"/>
        </w:rPr>
        <w:t xml:space="preserve"> </w:t>
      </w:r>
      <w:proofErr w:type="spellStart"/>
      <w:r w:rsidRPr="00842C4D">
        <w:rPr>
          <w:rFonts w:cs="Times New Roman"/>
        </w:rPr>
        <w:t>när</w:t>
      </w:r>
      <w:proofErr w:type="spellEnd"/>
      <w:r>
        <w:rPr>
          <w:rFonts w:cs="Times New Roman"/>
        </w:rPr>
        <w:t xml:space="preserve"> </w:t>
      </w:r>
      <w:proofErr w:type="spellStart"/>
      <w:r w:rsidRPr="00842C4D">
        <w:rPr>
          <w:rFonts w:cs="Times New Roman"/>
        </w:rPr>
        <w:t>viljeförklaringarna</w:t>
      </w:r>
      <w:proofErr w:type="spellEnd"/>
      <w:r w:rsidRPr="00842C4D">
        <w:rPr>
          <w:rFonts w:cs="Times New Roman"/>
        </w:rPr>
        <w:t xml:space="preserve"> </w:t>
      </w:r>
      <w:proofErr w:type="spellStart"/>
      <w:r w:rsidRPr="00842C4D">
        <w:rPr>
          <w:rFonts w:cs="Times New Roman"/>
        </w:rPr>
        <w:t>är</w:t>
      </w:r>
      <w:proofErr w:type="spellEnd"/>
      <w:r w:rsidRPr="00842C4D">
        <w:rPr>
          <w:rFonts w:cs="Times New Roman"/>
        </w:rPr>
        <w:t xml:space="preserve"> </w:t>
      </w:r>
      <w:proofErr w:type="spellStart"/>
      <w:r w:rsidRPr="00842C4D">
        <w:rPr>
          <w:rFonts w:cs="Times New Roman"/>
        </w:rPr>
        <w:t>sammanstämmande</w:t>
      </w:r>
      <w:proofErr w:type="spellEnd"/>
      <w:r>
        <w:rPr>
          <w:rFonts w:cs="Times New Roman"/>
        </w:rPr>
        <w:t>.</w:t>
      </w:r>
    </w:p>
    <w:p w14:paraId="757B762E" w14:textId="1C71AFA9" w:rsidR="00584B25" w:rsidRDefault="00842C4D" w:rsidP="00842C4D">
      <w:pPr>
        <w:shd w:val="clear" w:color="auto" w:fill="FFFFFF"/>
        <w:spacing w:before="100" w:beforeAutospacing="1" w:after="100" w:afterAutospacing="1"/>
        <w:rPr>
          <w:rFonts w:cs="Times New Roman"/>
        </w:rPr>
      </w:pPr>
      <w:r w:rsidRPr="00842C4D">
        <w:rPr>
          <w:rFonts w:cs="Times New Roman"/>
          <w:b/>
        </w:rPr>
        <w:t>Realavtal</w:t>
      </w:r>
      <w:r>
        <w:rPr>
          <w:rFonts w:cs="Times New Roman"/>
        </w:rPr>
        <w:t xml:space="preserve"> - </w:t>
      </w:r>
      <w:proofErr w:type="spellStart"/>
      <w:r w:rsidRPr="00842C4D">
        <w:rPr>
          <w:rFonts w:cs="Times New Roman"/>
        </w:rPr>
        <w:t>För</w:t>
      </w:r>
      <w:proofErr w:type="spellEnd"/>
      <w:r w:rsidRPr="00842C4D">
        <w:rPr>
          <w:rFonts w:cs="Times New Roman"/>
        </w:rPr>
        <w:t xml:space="preserve"> bundenhet </w:t>
      </w:r>
      <w:proofErr w:type="spellStart"/>
      <w:r w:rsidRPr="00842C4D">
        <w:rPr>
          <w:rFonts w:cs="Times New Roman"/>
        </w:rPr>
        <w:t>krävs</w:t>
      </w:r>
      <w:proofErr w:type="spellEnd"/>
      <w:r w:rsidRPr="00842C4D">
        <w:rPr>
          <w:rFonts w:cs="Times New Roman"/>
        </w:rPr>
        <w:t xml:space="preserve"> prestation</w:t>
      </w:r>
      <w:r w:rsidR="00C603CD">
        <w:rPr>
          <w:rFonts w:cs="Times New Roman"/>
        </w:rPr>
        <w:t>. T</w:t>
      </w:r>
      <w:r w:rsidRPr="00842C4D">
        <w:rPr>
          <w:rFonts w:cs="Times New Roman"/>
        </w:rPr>
        <w:t xml:space="preserve">.ex. </w:t>
      </w:r>
      <w:proofErr w:type="spellStart"/>
      <w:r w:rsidRPr="00842C4D">
        <w:rPr>
          <w:rFonts w:cs="Times New Roman"/>
        </w:rPr>
        <w:t>öve</w:t>
      </w:r>
      <w:r w:rsidR="00C603CD">
        <w:rPr>
          <w:rFonts w:cs="Times New Roman"/>
        </w:rPr>
        <w:t>rlämnande</w:t>
      </w:r>
      <w:proofErr w:type="spellEnd"/>
      <w:r w:rsidR="00C603CD">
        <w:rPr>
          <w:rFonts w:cs="Times New Roman"/>
        </w:rPr>
        <w:t xml:space="preserve"> av egendom vid </w:t>
      </w:r>
      <w:proofErr w:type="spellStart"/>
      <w:r w:rsidR="00C603CD">
        <w:rPr>
          <w:rFonts w:cs="Times New Roman"/>
        </w:rPr>
        <w:t>gåva</w:t>
      </w:r>
      <w:proofErr w:type="spellEnd"/>
      <w:r>
        <w:rPr>
          <w:rFonts w:cs="Times New Roman"/>
        </w:rPr>
        <w:t>.</w:t>
      </w:r>
    </w:p>
    <w:p w14:paraId="092025CF" w14:textId="77777777" w:rsidR="00AD5055" w:rsidRDefault="00AD5055" w:rsidP="00842C4D">
      <w:pPr>
        <w:shd w:val="clear" w:color="auto" w:fill="FFFFFF"/>
        <w:spacing w:before="100" w:beforeAutospacing="1" w:after="100" w:afterAutospacing="1"/>
        <w:rPr>
          <w:rFonts w:cs="Times New Roman"/>
        </w:rPr>
      </w:pPr>
      <w:r>
        <w:rPr>
          <w:rFonts w:cs="Times New Roman"/>
          <w:b/>
        </w:rPr>
        <w:t>Ställningsfullmakt –</w:t>
      </w:r>
      <w:r w:rsidRPr="00AD5055">
        <w:rPr>
          <w:rFonts w:cs="Times New Roman"/>
        </w:rPr>
        <w:t xml:space="preserve"> Behövs när man i sitt uppdrag behöver rättshandla på </w:t>
      </w:r>
      <w:proofErr w:type="gramStart"/>
      <w:r w:rsidRPr="00AD5055">
        <w:rPr>
          <w:rFonts w:cs="Times New Roman"/>
        </w:rPr>
        <w:t>arbetsgivarens vägnar.</w:t>
      </w:r>
      <w:proofErr w:type="gramEnd"/>
    </w:p>
    <w:p w14:paraId="31573D3C" w14:textId="77777777" w:rsidR="00AD5055" w:rsidRDefault="00AD5055" w:rsidP="00842C4D">
      <w:pPr>
        <w:shd w:val="clear" w:color="auto" w:fill="FFFFFF"/>
        <w:spacing w:before="100" w:beforeAutospacing="1" w:after="100" w:afterAutospacing="1"/>
        <w:rPr>
          <w:rFonts w:cs="Times New Roman"/>
        </w:rPr>
      </w:pPr>
      <w:r>
        <w:rPr>
          <w:rFonts w:cs="Times New Roman"/>
          <w:b/>
        </w:rPr>
        <w:t xml:space="preserve">Handelsagentur – </w:t>
      </w:r>
      <w:r>
        <w:rPr>
          <w:rFonts w:cs="Times New Roman"/>
        </w:rPr>
        <w:t xml:space="preserve">Agenten är kontinuerligt verksam med att sälja huvudmannens produkter </w:t>
      </w:r>
      <w:r w:rsidRPr="00150808">
        <w:rPr>
          <w:rFonts w:cs="Times New Roman"/>
          <w:b/>
        </w:rPr>
        <w:t>i huvudmannens namn</w:t>
      </w:r>
      <w:r>
        <w:rPr>
          <w:rFonts w:cs="Times New Roman"/>
        </w:rPr>
        <w:t>. Agenten blir inte part i avtalet mellan huvudmannen och köparen.</w:t>
      </w:r>
    </w:p>
    <w:p w14:paraId="53E5F42B" w14:textId="33118F88" w:rsidR="00842C4D" w:rsidRDefault="007A6E01" w:rsidP="007A6E01">
      <w:pPr>
        <w:rPr>
          <w:rFonts w:cs="Times New Roman"/>
        </w:rPr>
      </w:pPr>
      <w:r w:rsidRPr="007A6E01">
        <w:rPr>
          <w:b/>
        </w:rPr>
        <w:t>Prokura -</w:t>
      </w:r>
      <w:r w:rsidR="00C603CD">
        <w:t xml:space="preserve"> E</w:t>
      </w:r>
      <w:r w:rsidRPr="007A6E01">
        <w:t xml:space="preserve">n typ av </w:t>
      </w:r>
      <w:r>
        <w:t xml:space="preserve">bolagsrättslig fullmakt </w:t>
      </w:r>
      <w:r w:rsidRPr="007A6E01">
        <w:t xml:space="preserve">som antecknas i </w:t>
      </w:r>
      <w:r w:rsidR="006F25F5">
        <w:t>h</w:t>
      </w:r>
      <w:r>
        <w:t>andelsregistret.</w:t>
      </w:r>
    </w:p>
    <w:p w14:paraId="37D4F90D" w14:textId="77777777" w:rsidR="007A6E01" w:rsidRDefault="007A6E01" w:rsidP="007A6E01">
      <w:pPr>
        <w:rPr>
          <w:rFonts w:cs="Times New Roman"/>
        </w:rPr>
      </w:pPr>
    </w:p>
    <w:p w14:paraId="006342FD" w14:textId="77777777" w:rsidR="007A6E01" w:rsidRPr="00EE0DBF" w:rsidRDefault="007A6E01" w:rsidP="007A6E01">
      <w:pPr>
        <w:rPr>
          <w:rFonts w:cs="Times New Roman"/>
          <w:b/>
          <w:sz w:val="28"/>
          <w:szCs w:val="28"/>
        </w:rPr>
      </w:pPr>
      <w:proofErr w:type="spellStart"/>
      <w:r w:rsidRPr="00EE0DBF">
        <w:rPr>
          <w:rFonts w:cs="Times New Roman"/>
          <w:b/>
          <w:sz w:val="28"/>
          <w:szCs w:val="28"/>
        </w:rPr>
        <w:t>Köprätt</w:t>
      </w:r>
      <w:proofErr w:type="spellEnd"/>
    </w:p>
    <w:p w14:paraId="60D4D16A" w14:textId="62B28E9D" w:rsidR="00EE0DBF" w:rsidRDefault="00EE0DBF" w:rsidP="000D6FE4"/>
    <w:p w14:paraId="5F72B110" w14:textId="77777777" w:rsidR="00EE0DBF" w:rsidRPr="00EE0DBF" w:rsidRDefault="00EE0DBF" w:rsidP="000D6FE4">
      <w:r>
        <w:rPr>
          <w:b/>
        </w:rPr>
        <w:t xml:space="preserve">Bevisbörda – </w:t>
      </w:r>
      <w:r>
        <w:t>Den som har bevisbörda har ansvaret att bevisa att en vara är felaktig till exempel.</w:t>
      </w:r>
    </w:p>
    <w:p w14:paraId="4DFF9FAF" w14:textId="77777777" w:rsidR="000D6FE4" w:rsidRDefault="000D6FE4" w:rsidP="000D6FE4">
      <w:pPr>
        <w:rPr>
          <w:b/>
        </w:rPr>
      </w:pPr>
    </w:p>
    <w:p w14:paraId="629DD37D" w14:textId="77777777" w:rsidR="000D6FE4" w:rsidRDefault="00EE0DBF" w:rsidP="000D6FE4">
      <w:r>
        <w:rPr>
          <w:b/>
        </w:rPr>
        <w:t xml:space="preserve">Funktionsgaranti – </w:t>
      </w:r>
      <w:r>
        <w:t>Om en säljare har lämnat en sådan så skall varan fungera under hela garantitiden.</w:t>
      </w:r>
    </w:p>
    <w:p w14:paraId="5BC75739" w14:textId="77777777" w:rsidR="00AA19C4" w:rsidRDefault="00AA19C4" w:rsidP="000D6FE4"/>
    <w:p w14:paraId="096A065E" w14:textId="108E1D79" w:rsidR="00AA19C4" w:rsidRDefault="00AA19C4" w:rsidP="000D6FE4">
      <w:r>
        <w:rPr>
          <w:b/>
        </w:rPr>
        <w:t xml:space="preserve">Sakrätt – </w:t>
      </w:r>
      <w:r w:rsidR="00150808">
        <w:t>M</w:t>
      </w:r>
      <w:r>
        <w:t>an är skyddad när tredje man gör anspråk på egendomen.</w:t>
      </w:r>
    </w:p>
    <w:p w14:paraId="438303C3" w14:textId="77777777" w:rsidR="00AA19C4" w:rsidRDefault="00AA19C4" w:rsidP="000D6FE4"/>
    <w:p w14:paraId="143431D9" w14:textId="0FCFA9E4" w:rsidR="00AA19C4" w:rsidRDefault="00AA19C4" w:rsidP="000D6FE4">
      <w:r>
        <w:rPr>
          <w:b/>
        </w:rPr>
        <w:t xml:space="preserve">Godtrosförvärv – </w:t>
      </w:r>
      <w:r w:rsidR="00150808">
        <w:t>En överlåtelse av lösöre. S</w:t>
      </w:r>
      <w:r>
        <w:t xml:space="preserve">äljaren har </w:t>
      </w:r>
      <w:proofErr w:type="gramStart"/>
      <w:r>
        <w:t>besit</w:t>
      </w:r>
      <w:r w:rsidR="006F25F5">
        <w:t>tning</w:t>
      </w:r>
      <w:proofErr w:type="gramEnd"/>
      <w:r w:rsidR="006F25F5">
        <w:t xml:space="preserve"> till lösöret vid </w:t>
      </w:r>
      <w:r w:rsidR="00150808">
        <w:t>över</w:t>
      </w:r>
      <w:r>
        <w:t>lämnandet och köparen är i god tro vid tidpun</w:t>
      </w:r>
      <w:r w:rsidR="000B37A7">
        <w:t>kten för besittningsövergången</w:t>
      </w:r>
      <w:r w:rsidR="006F25F5">
        <w:t>.</w:t>
      </w:r>
    </w:p>
    <w:p w14:paraId="3610CFE5" w14:textId="77777777" w:rsidR="00AA19C4" w:rsidRDefault="00AA19C4" w:rsidP="000D6FE4"/>
    <w:p w14:paraId="3E044B13" w14:textId="77777777" w:rsidR="00AA19C4" w:rsidRDefault="00AA19C4" w:rsidP="000D6FE4">
      <w:r w:rsidRPr="00AA19C4">
        <w:rPr>
          <w:b/>
        </w:rPr>
        <w:t xml:space="preserve">Traditionsprincipen </w:t>
      </w:r>
      <w:r>
        <w:rPr>
          <w:b/>
        </w:rPr>
        <w:t>–</w:t>
      </w:r>
      <w:r w:rsidRPr="00AA19C4">
        <w:rPr>
          <w:b/>
        </w:rPr>
        <w:t xml:space="preserve"> </w:t>
      </w:r>
      <w:r>
        <w:t xml:space="preserve">Det är möjligt för en köpare att uppnå skydd mot säljarens borgenärer genom vissa formaliteter (skriftlig form, </w:t>
      </w:r>
      <w:r w:rsidR="000912E9">
        <w:t>kungörelse i ortstidning, inregistrering hos domstol m.m.) utan att saken traderas.</w:t>
      </w:r>
    </w:p>
    <w:p w14:paraId="3EB16F90" w14:textId="77777777" w:rsidR="00150808" w:rsidRDefault="00150808" w:rsidP="000D6FE4"/>
    <w:p w14:paraId="150FA2D2" w14:textId="77777777" w:rsidR="000876F3" w:rsidRDefault="000876F3" w:rsidP="000D6FE4">
      <w:pPr>
        <w:rPr>
          <w:b/>
          <w:sz w:val="28"/>
          <w:szCs w:val="28"/>
        </w:rPr>
      </w:pPr>
      <w:r>
        <w:rPr>
          <w:b/>
          <w:sz w:val="28"/>
          <w:szCs w:val="28"/>
        </w:rPr>
        <w:lastRenderedPageBreak/>
        <w:t>EU-rätt</w:t>
      </w:r>
    </w:p>
    <w:p w14:paraId="13E60E76" w14:textId="77777777" w:rsidR="000876F3" w:rsidRDefault="000876F3" w:rsidP="000D6FE4"/>
    <w:p w14:paraId="7BC572DF" w14:textId="3811B490" w:rsidR="000876F3" w:rsidRDefault="000876F3" w:rsidP="000D6FE4">
      <w:r w:rsidRPr="000876F3">
        <w:rPr>
          <w:b/>
        </w:rPr>
        <w:t>Primärrätt</w:t>
      </w:r>
      <w:r>
        <w:t xml:space="preserve"> – Konsoliderad version av funktionsfördragen: FEUF och FEU</w:t>
      </w:r>
      <w:r w:rsidR="00150808">
        <w:t>.</w:t>
      </w:r>
    </w:p>
    <w:p w14:paraId="60D4C314" w14:textId="77777777" w:rsidR="000876F3" w:rsidRDefault="000876F3" w:rsidP="000D6FE4"/>
    <w:p w14:paraId="5D4CD006" w14:textId="1A48DC92" w:rsidR="000876F3" w:rsidRPr="000876F3" w:rsidRDefault="000876F3" w:rsidP="000D6FE4">
      <w:r w:rsidRPr="000876F3">
        <w:rPr>
          <w:b/>
        </w:rPr>
        <w:t>Sekundärrätt</w:t>
      </w:r>
      <w:r>
        <w:t xml:space="preserve"> – Närmare förskrifter om EU:s befogenheter</w:t>
      </w:r>
      <w:r w:rsidR="00150808">
        <w:t>.</w:t>
      </w:r>
    </w:p>
    <w:p w14:paraId="66D55663" w14:textId="77777777" w:rsidR="000D6FE4" w:rsidRDefault="000D6FE4" w:rsidP="000D6FE4"/>
    <w:p w14:paraId="215FF67F" w14:textId="5E1366EE" w:rsidR="000876F3" w:rsidRDefault="000876F3" w:rsidP="000D6FE4">
      <w:pPr>
        <w:rPr>
          <w:sz w:val="22"/>
          <w:szCs w:val="22"/>
        </w:rPr>
      </w:pPr>
      <w:r w:rsidRPr="000876F3">
        <w:rPr>
          <w:b/>
        </w:rPr>
        <w:t>Lojalitetsprincipen</w:t>
      </w:r>
      <w:r>
        <w:rPr>
          <w:sz w:val="22"/>
          <w:szCs w:val="22"/>
        </w:rPr>
        <w:t xml:space="preserve"> – </w:t>
      </w:r>
      <w:r w:rsidRPr="00C603CD">
        <w:t>Lojalt samarbete som medlemsstaterna skall respektera</w:t>
      </w:r>
      <w:r w:rsidR="00C603CD">
        <w:t>.</w:t>
      </w:r>
    </w:p>
    <w:p w14:paraId="79803A81" w14:textId="77777777" w:rsidR="000876F3" w:rsidRDefault="000876F3" w:rsidP="000D6FE4">
      <w:pPr>
        <w:rPr>
          <w:sz w:val="22"/>
          <w:szCs w:val="22"/>
        </w:rPr>
      </w:pPr>
    </w:p>
    <w:p w14:paraId="475154EF" w14:textId="44679087" w:rsidR="000876F3" w:rsidRDefault="000876F3" w:rsidP="000D6FE4">
      <w:r w:rsidRPr="000876F3">
        <w:rPr>
          <w:b/>
        </w:rPr>
        <w:t>Likabehandlingsprincipen</w:t>
      </w:r>
      <w:r w:rsidRPr="000876F3">
        <w:t xml:space="preserve"> – Anställningsvillkor, etableri</w:t>
      </w:r>
      <w:r w:rsidR="00150808">
        <w:t>ngsfri</w:t>
      </w:r>
      <w:r w:rsidR="006F25F5">
        <w:t>het och r</w:t>
      </w:r>
      <w:r w:rsidR="00150808">
        <w:t>ättighetsstadgan.</w:t>
      </w:r>
    </w:p>
    <w:p w14:paraId="16342839" w14:textId="77777777" w:rsidR="000876F3" w:rsidRDefault="000876F3" w:rsidP="000D6FE4"/>
    <w:p w14:paraId="69F7CC8D" w14:textId="5C1EA252" w:rsidR="000876F3" w:rsidRDefault="000876F3" w:rsidP="000D6FE4">
      <w:r w:rsidRPr="000876F3">
        <w:rPr>
          <w:b/>
        </w:rPr>
        <w:t>Subsidiaritetsprincipen</w:t>
      </w:r>
      <w:r>
        <w:t xml:space="preserve"> – Åtgärd p</w:t>
      </w:r>
      <w:r w:rsidR="00150808">
        <w:t xml:space="preserve">å EU-nivå endast om åtgärder </w:t>
      </w:r>
      <w:r>
        <w:t xml:space="preserve">inte kan uppnås på medlemsstats-nivå. EU skall inte besluta där lika gärna medlemsstaterna kan reglera. </w:t>
      </w:r>
    </w:p>
    <w:p w14:paraId="626F1FC0" w14:textId="77777777" w:rsidR="000876F3" w:rsidRDefault="000876F3" w:rsidP="000D6FE4"/>
    <w:p w14:paraId="5C22037B" w14:textId="0449D200" w:rsidR="000876F3" w:rsidRDefault="000876F3" w:rsidP="000876F3">
      <w:r w:rsidRPr="000876F3">
        <w:rPr>
          <w:b/>
        </w:rPr>
        <w:t>Förordningar</w:t>
      </w:r>
      <w:r w:rsidR="00150808">
        <w:t xml:space="preserve"> – S</w:t>
      </w:r>
      <w:r>
        <w:t>kall ha allmän giltighet. Den ska till alla delar vara bindande och direkt tillämplig i varje medlemsstat.</w:t>
      </w:r>
    </w:p>
    <w:p w14:paraId="1FEC73C1" w14:textId="77777777" w:rsidR="000876F3" w:rsidRDefault="000876F3" w:rsidP="000876F3"/>
    <w:p w14:paraId="4D21866F" w14:textId="77777777" w:rsidR="000876F3" w:rsidRDefault="000876F3" w:rsidP="000876F3">
      <w:r w:rsidRPr="000876F3">
        <w:rPr>
          <w:b/>
        </w:rPr>
        <w:t xml:space="preserve">Direktiv </w:t>
      </w:r>
      <w:r>
        <w:t>– Skall med avseende på det resultat som ska uppnås vara bindande för varje medlemsstat till vilken det är riktat, men ska överlåta åt de nationella myndigheterna att bestämma form och tillvägagångssätt för genomförandet.</w:t>
      </w:r>
    </w:p>
    <w:p w14:paraId="1A2F2991" w14:textId="77777777" w:rsidR="000876F3" w:rsidRDefault="000876F3" w:rsidP="000D6FE4"/>
    <w:p w14:paraId="1E5A5FF7" w14:textId="70A459EE" w:rsidR="000876F3" w:rsidRDefault="000876F3" w:rsidP="000876F3">
      <w:r w:rsidRPr="0013163C">
        <w:rPr>
          <w:b/>
        </w:rPr>
        <w:t>Direkt tillämplighet</w:t>
      </w:r>
      <w:r>
        <w:t xml:space="preserve"> – Primärrätt och förordningar. Dessa b</w:t>
      </w:r>
      <w:r w:rsidR="006F25F5">
        <w:t>ehöver inte göras om till nationell</w:t>
      </w:r>
      <w:r>
        <w:t xml:space="preserve"> rätt</w:t>
      </w:r>
      <w:r w:rsidR="006F25F5">
        <w:t xml:space="preserve">. Indirekt så blir dessa nationell </w:t>
      </w:r>
      <w:r>
        <w:t>rätt.</w:t>
      </w:r>
    </w:p>
    <w:p w14:paraId="0C205ABB" w14:textId="77777777" w:rsidR="000876F3" w:rsidRDefault="000876F3" w:rsidP="000876F3"/>
    <w:p w14:paraId="50455CCC" w14:textId="1F09EA4C" w:rsidR="000876F3" w:rsidRDefault="000876F3" w:rsidP="000876F3">
      <w:r w:rsidRPr="0013163C">
        <w:rPr>
          <w:b/>
        </w:rPr>
        <w:t>Direkt effekt</w:t>
      </w:r>
      <w:r>
        <w:t xml:space="preserve"> - Kan åberopas av en enskild inför domstol och ge rättsverkningar</w:t>
      </w:r>
      <w:r w:rsidR="00150808">
        <w:t>.</w:t>
      </w:r>
    </w:p>
    <w:p w14:paraId="1005E60A" w14:textId="77777777" w:rsidR="0013163C" w:rsidRDefault="0013163C" w:rsidP="000876F3"/>
    <w:p w14:paraId="4D56BEA3" w14:textId="1A4CA7F1" w:rsidR="0013163C" w:rsidRDefault="0013163C" w:rsidP="000876F3">
      <w:r w:rsidRPr="0013163C">
        <w:rPr>
          <w:b/>
        </w:rPr>
        <w:t>Indirekt effekt</w:t>
      </w:r>
      <w:r w:rsidR="00C603CD">
        <w:t xml:space="preserve"> – Den nationella </w:t>
      </w:r>
      <w:r>
        <w:t>rätten skall tolkas med EU-rätten</w:t>
      </w:r>
      <w:r w:rsidR="00150808">
        <w:t>.</w:t>
      </w:r>
    </w:p>
    <w:p w14:paraId="13DC451D" w14:textId="77777777" w:rsidR="000876F3" w:rsidRDefault="000876F3" w:rsidP="000876F3"/>
    <w:p w14:paraId="04543178" w14:textId="77777777" w:rsidR="000876F3" w:rsidRDefault="000876F3" w:rsidP="000876F3">
      <w:r w:rsidRPr="000876F3">
        <w:rPr>
          <w:b/>
        </w:rPr>
        <w:t>Vertikal direkt effekt.</w:t>
      </w:r>
      <w:r>
        <w:t xml:space="preserve"> Stat</w:t>
      </w:r>
      <w:r>
        <w:sym w:font="Wingdings" w:char="F0E0"/>
      </w:r>
      <w:r>
        <w:t>enskild. Gäller för både fördrag och förordningar. Direktiv som inte implementerats i tid (tiden utgått).</w:t>
      </w:r>
    </w:p>
    <w:p w14:paraId="2CFA8A75" w14:textId="77777777" w:rsidR="000876F3" w:rsidRDefault="000876F3" w:rsidP="000876F3"/>
    <w:p w14:paraId="229E7762" w14:textId="5FBE31E2" w:rsidR="000876F3" w:rsidRDefault="000876F3" w:rsidP="000876F3">
      <w:r w:rsidRPr="000876F3">
        <w:rPr>
          <w:b/>
        </w:rPr>
        <w:t>Horisontell direkt effekt</w:t>
      </w:r>
      <w:r>
        <w:t xml:space="preserve"> </w:t>
      </w:r>
      <w:r>
        <w:sym w:font="Wingdings" w:char="F0E0"/>
      </w:r>
      <w:r w:rsidR="006F25F5">
        <w:t xml:space="preserve"> S</w:t>
      </w:r>
      <w:r>
        <w:t>om enskild kan man åberopa mot annan enskild. Gäller för endast fördrag.</w:t>
      </w:r>
    </w:p>
    <w:p w14:paraId="3456AC04" w14:textId="77777777" w:rsidR="0013163C" w:rsidRDefault="0013163C" w:rsidP="000876F3"/>
    <w:p w14:paraId="7C11DEE1" w14:textId="29B8292A" w:rsidR="0013163C" w:rsidRDefault="0013163C" w:rsidP="0013163C">
      <w:proofErr w:type="spellStart"/>
      <w:r w:rsidRPr="0013163C">
        <w:rPr>
          <w:b/>
        </w:rPr>
        <w:t>Franchovicprincipen</w:t>
      </w:r>
      <w:proofErr w:type="spellEnd"/>
      <w:r>
        <w:t xml:space="preserve"> – Handlar om att staten kan bli skadeståndsskyldig </w:t>
      </w:r>
      <w:r w:rsidR="009071B1">
        <w:t xml:space="preserve">mot en enskild </w:t>
      </w:r>
      <w:r>
        <w:t xml:space="preserve">om de inte följer EU-rätten. </w:t>
      </w:r>
    </w:p>
    <w:p w14:paraId="37E0F6D6" w14:textId="77777777" w:rsidR="00150808" w:rsidRDefault="00150808" w:rsidP="000D6FE4">
      <w:pPr>
        <w:rPr>
          <w:b/>
          <w:sz w:val="28"/>
          <w:szCs w:val="28"/>
        </w:rPr>
      </w:pPr>
    </w:p>
    <w:p w14:paraId="04FB13F1" w14:textId="2F12698B" w:rsidR="00BB2307" w:rsidRDefault="00BB2307" w:rsidP="000D6FE4">
      <w:pPr>
        <w:rPr>
          <w:b/>
          <w:sz w:val="28"/>
          <w:szCs w:val="28"/>
        </w:rPr>
      </w:pPr>
      <w:r>
        <w:rPr>
          <w:b/>
          <w:sz w:val="28"/>
          <w:szCs w:val="28"/>
        </w:rPr>
        <w:t>Skadeståndsrätt</w:t>
      </w:r>
    </w:p>
    <w:p w14:paraId="20173D51" w14:textId="77777777" w:rsidR="00DE2FB1" w:rsidRDefault="00DE2FB1" w:rsidP="00BB2307">
      <w:pPr>
        <w:rPr>
          <w:b/>
        </w:rPr>
      </w:pPr>
    </w:p>
    <w:p w14:paraId="6E77457C" w14:textId="4C6A4EE7" w:rsidR="00BB2307" w:rsidRPr="00BB2307" w:rsidRDefault="00BB2307" w:rsidP="00BB2307">
      <w:proofErr w:type="spellStart"/>
      <w:r>
        <w:rPr>
          <w:b/>
        </w:rPr>
        <w:t>I</w:t>
      </w:r>
      <w:r w:rsidRPr="00BB2307">
        <w:rPr>
          <w:b/>
        </w:rPr>
        <w:t>nomkontraktuella</w:t>
      </w:r>
      <w:proofErr w:type="spellEnd"/>
      <w:r w:rsidRPr="00BB2307">
        <w:rPr>
          <w:b/>
        </w:rPr>
        <w:t xml:space="preserve"> förhållanden</w:t>
      </w:r>
      <w:r>
        <w:rPr>
          <w:b/>
        </w:rPr>
        <w:t xml:space="preserve"> - </w:t>
      </w:r>
      <w:r w:rsidRPr="00BB2307">
        <w:t>När man står i avtalsrelation med varandra</w:t>
      </w:r>
      <w:r w:rsidR="00150808">
        <w:t>.</w:t>
      </w:r>
    </w:p>
    <w:p w14:paraId="5F6A2415" w14:textId="77777777" w:rsidR="00BB2307" w:rsidRDefault="00BB2307" w:rsidP="00BB2307">
      <w:pPr>
        <w:ind w:left="720"/>
        <w:rPr>
          <w:b/>
        </w:rPr>
      </w:pPr>
    </w:p>
    <w:p w14:paraId="01F90047" w14:textId="75AC629A" w:rsidR="00BB2307" w:rsidRPr="00BB2307" w:rsidRDefault="00BB2307" w:rsidP="00BB2307">
      <w:proofErr w:type="spellStart"/>
      <w:r w:rsidRPr="00BB2307">
        <w:rPr>
          <w:b/>
        </w:rPr>
        <w:t>Utomkontraktuella</w:t>
      </w:r>
      <w:proofErr w:type="spellEnd"/>
      <w:r w:rsidRPr="00BB2307">
        <w:rPr>
          <w:b/>
        </w:rPr>
        <w:t xml:space="preserve"> förhållanden</w:t>
      </w:r>
      <w:r>
        <w:rPr>
          <w:b/>
        </w:rPr>
        <w:t xml:space="preserve"> - </w:t>
      </w:r>
      <w:r w:rsidRPr="00BB2307">
        <w:t xml:space="preserve">När man inte står i avtalsrelation med varandra. T.ex. om man skulle köra på en cyklist. Denne har man </w:t>
      </w:r>
      <w:proofErr w:type="gramStart"/>
      <w:r w:rsidRPr="00BB2307">
        <w:t>ej</w:t>
      </w:r>
      <w:proofErr w:type="gramEnd"/>
      <w:r w:rsidRPr="00BB2307">
        <w:t xml:space="preserve"> ett avtal med.</w:t>
      </w:r>
    </w:p>
    <w:p w14:paraId="2F38BF5F" w14:textId="77777777" w:rsidR="00BB2307" w:rsidRDefault="00BB2307" w:rsidP="000D6FE4">
      <w:pPr>
        <w:rPr>
          <w:b/>
        </w:rPr>
      </w:pPr>
    </w:p>
    <w:p w14:paraId="5037C5CE" w14:textId="73E70064" w:rsidR="00BB2307" w:rsidRPr="00BB2307" w:rsidRDefault="00BB2307" w:rsidP="00BB2307">
      <w:pPr>
        <w:rPr>
          <w:b/>
        </w:rPr>
      </w:pPr>
      <w:r w:rsidRPr="00BB2307">
        <w:rPr>
          <w:b/>
        </w:rPr>
        <w:t>Personskada</w:t>
      </w:r>
      <w:r>
        <w:rPr>
          <w:b/>
        </w:rPr>
        <w:t xml:space="preserve"> - </w:t>
      </w:r>
      <w:r w:rsidRPr="00C97921">
        <w:t>Fysisk person – Kroppsskador. Både fysiska och psykiska skador på människokroppen.</w:t>
      </w:r>
    </w:p>
    <w:p w14:paraId="1E507875" w14:textId="2504B6BF" w:rsidR="00BB2307" w:rsidRPr="00BB2307" w:rsidRDefault="00BB2307" w:rsidP="00BB2307">
      <w:pPr>
        <w:rPr>
          <w:b/>
        </w:rPr>
      </w:pPr>
      <w:r w:rsidRPr="00BB2307">
        <w:rPr>
          <w:b/>
        </w:rPr>
        <w:t>Sakskada</w:t>
      </w:r>
      <w:r>
        <w:rPr>
          <w:b/>
        </w:rPr>
        <w:t xml:space="preserve"> </w:t>
      </w:r>
      <w:r w:rsidRPr="00C97921">
        <w:t>- Skador på lösa saker eller fast egendom.</w:t>
      </w:r>
    </w:p>
    <w:p w14:paraId="47F935D0" w14:textId="56AD1348" w:rsidR="00BB2307" w:rsidRPr="00C97921" w:rsidRDefault="00BB2307" w:rsidP="00BB2307">
      <w:r w:rsidRPr="00BB2307">
        <w:rPr>
          <w:b/>
        </w:rPr>
        <w:t>Förmögenhetsskada</w:t>
      </w:r>
      <w:r>
        <w:rPr>
          <w:b/>
        </w:rPr>
        <w:t xml:space="preserve"> - </w:t>
      </w:r>
      <w:r w:rsidRPr="00C97921">
        <w:t>Ekonomisk skada. Pengaförlust. Denna kan kopplas till en personskada. När man har brutit ett ben t.ex. så kan man få ut pengar för förlorad inkomst.</w:t>
      </w:r>
    </w:p>
    <w:p w14:paraId="0B61BD94" w14:textId="5D01C82C" w:rsidR="00BB2307" w:rsidRDefault="00BB2307" w:rsidP="00C97921">
      <w:r w:rsidRPr="00BB2307">
        <w:rPr>
          <w:b/>
        </w:rPr>
        <w:t xml:space="preserve">Ren förmögenhetsskada </w:t>
      </w:r>
      <w:r w:rsidRPr="00C97921">
        <w:t>– Bara ekonomisk skad</w:t>
      </w:r>
      <w:r w:rsidR="00C97921" w:rsidRPr="00C97921">
        <w:t xml:space="preserve">a. </w:t>
      </w:r>
      <w:r w:rsidRPr="00C97921">
        <w:t>Denna ersätts bara i brott när det är en ren förmögenhetsskada.</w:t>
      </w:r>
    </w:p>
    <w:p w14:paraId="4B7E5D51" w14:textId="77777777" w:rsidR="00C86235" w:rsidRDefault="00C86235" w:rsidP="00C97921"/>
    <w:p w14:paraId="49CEC225" w14:textId="23B2289B" w:rsidR="00C86235" w:rsidRPr="00C86235" w:rsidRDefault="00C86235" w:rsidP="00C97921">
      <w:r>
        <w:rPr>
          <w:b/>
        </w:rPr>
        <w:t xml:space="preserve">Prevention – </w:t>
      </w:r>
      <w:r>
        <w:t>Förebyggande.</w:t>
      </w:r>
    </w:p>
    <w:p w14:paraId="29F46786" w14:textId="77777777" w:rsidR="00C97921" w:rsidRDefault="00C97921" w:rsidP="00C97921">
      <w:pPr>
        <w:rPr>
          <w:b/>
        </w:rPr>
      </w:pPr>
    </w:p>
    <w:p w14:paraId="6FBE8701" w14:textId="1E461981" w:rsidR="00BB2307" w:rsidRDefault="00C97921" w:rsidP="00C97921">
      <w:r>
        <w:rPr>
          <w:b/>
        </w:rPr>
        <w:t xml:space="preserve">Ideell skada - </w:t>
      </w:r>
      <w:r w:rsidR="00BB2307" w:rsidRPr="00C97921">
        <w:t>Rädsla/oro</w:t>
      </w:r>
      <w:r>
        <w:t xml:space="preserve"> </w:t>
      </w:r>
      <w:r w:rsidR="00BB2307" w:rsidRPr="00C97921">
        <w:t>(ångest som uppkommer pga. av något annat.</w:t>
      </w:r>
      <w:r w:rsidR="00C34449">
        <w:t>)</w:t>
      </w:r>
      <w:r w:rsidR="00BB2307" w:rsidRPr="00C97921">
        <w:t xml:space="preserve"> Denna kan kopplas till: </w:t>
      </w:r>
      <w:r w:rsidRPr="00C97921">
        <w:t xml:space="preserve">Personskada, </w:t>
      </w:r>
      <w:r>
        <w:t>b</w:t>
      </w:r>
      <w:r w:rsidR="00150808">
        <w:t>rott</w:t>
      </w:r>
      <w:r w:rsidR="00E146FF">
        <w:t>,</w:t>
      </w:r>
      <w:r w:rsidR="00150808">
        <w:t xml:space="preserve"> </w:t>
      </w:r>
      <w:r w:rsidR="00BB2307" w:rsidRPr="00C97921">
        <w:t xml:space="preserve">kränkning genom </w:t>
      </w:r>
      <w:r>
        <w:t xml:space="preserve">person, frihet, frid eller ära. </w:t>
      </w:r>
      <w:r w:rsidR="00BB2307" w:rsidRPr="00C97921">
        <w:t>End</w:t>
      </w:r>
      <w:r w:rsidRPr="00C97921">
        <w:t>ast</w:t>
      </w:r>
      <w:r w:rsidR="00C34449">
        <w:t xml:space="preserve"> detta leder till ersättning.</w:t>
      </w:r>
      <w:r w:rsidR="00150808">
        <w:t xml:space="preserve"> </w:t>
      </w:r>
      <w:r w:rsidR="00BB2307" w:rsidRPr="00C97921">
        <w:t xml:space="preserve">Man kan få ersättning innan rättegång eller innan man väcker </w:t>
      </w:r>
      <w:proofErr w:type="spellStart"/>
      <w:r w:rsidR="00BB2307" w:rsidRPr="00C97921">
        <w:t>åtalan</w:t>
      </w:r>
      <w:proofErr w:type="spellEnd"/>
      <w:r w:rsidR="00BB2307" w:rsidRPr="00C97921">
        <w:t>. En handling som leder till detta är en tillräcklig grund.</w:t>
      </w:r>
    </w:p>
    <w:p w14:paraId="2C348A47" w14:textId="77777777" w:rsidR="00CB03AB" w:rsidRPr="00CB03AB" w:rsidRDefault="00CB03AB" w:rsidP="00CB03AB">
      <w:pPr>
        <w:rPr>
          <w:b/>
        </w:rPr>
      </w:pPr>
      <w:r>
        <w:br/>
      </w:r>
      <w:r w:rsidRPr="00CB03AB">
        <w:rPr>
          <w:b/>
        </w:rPr>
        <w:t>Culpaansvar för omyndiga</w:t>
      </w:r>
    </w:p>
    <w:p w14:paraId="76A99404" w14:textId="77777777" w:rsidR="00CB03AB" w:rsidRPr="00CB03AB" w:rsidRDefault="00CB03AB" w:rsidP="00CB03AB">
      <w:pPr>
        <w:numPr>
          <w:ilvl w:val="0"/>
          <w:numId w:val="43"/>
        </w:numPr>
      </w:pPr>
      <w:r w:rsidRPr="00CB03AB">
        <w:t>Barnet är inte vållande när det är 0-3 år. Denne förstår inte konsekvenserna.</w:t>
      </w:r>
    </w:p>
    <w:p w14:paraId="62A04F91" w14:textId="01370F52" w:rsidR="00CB03AB" w:rsidRPr="00CB03AB" w:rsidRDefault="00CB03AB" w:rsidP="00CB03AB">
      <w:pPr>
        <w:numPr>
          <w:ilvl w:val="0"/>
          <w:numId w:val="43"/>
        </w:numPr>
      </w:pPr>
      <w:r w:rsidRPr="00CB03AB">
        <w:t>Upp till 15 år så gör</w:t>
      </w:r>
      <w:r w:rsidR="00A14085">
        <w:t>s</w:t>
      </w:r>
      <w:r w:rsidRPr="00CB03AB">
        <w:t xml:space="preserve"> bedömning på ålder och utveckling. </w:t>
      </w:r>
    </w:p>
    <w:p w14:paraId="3B196018" w14:textId="77777777" w:rsidR="00CB03AB" w:rsidRDefault="00CB03AB" w:rsidP="00CB03AB">
      <w:pPr>
        <w:numPr>
          <w:ilvl w:val="0"/>
          <w:numId w:val="43"/>
        </w:numPr>
      </w:pPr>
      <w:r w:rsidRPr="00CB03AB">
        <w:t>15-17 år så gör man samma bedömning för en vuxen person.</w:t>
      </w:r>
    </w:p>
    <w:p w14:paraId="57883A34" w14:textId="77777777" w:rsidR="00CB03AB" w:rsidRDefault="00CB03AB" w:rsidP="00CB03AB">
      <w:pPr>
        <w:ind w:left="720"/>
      </w:pPr>
    </w:p>
    <w:p w14:paraId="202DD3A7" w14:textId="77777777" w:rsidR="00CB03AB" w:rsidRPr="00CB03AB" w:rsidRDefault="00CB03AB" w:rsidP="00CB03AB">
      <w:pPr>
        <w:rPr>
          <w:b/>
        </w:rPr>
      </w:pPr>
      <w:r w:rsidRPr="00CB03AB">
        <w:rPr>
          <w:b/>
        </w:rPr>
        <w:t>Undantag till framkallande av försäkringsfall och ersättningen nedsätts inte om:</w:t>
      </w:r>
    </w:p>
    <w:p w14:paraId="191D83B0" w14:textId="77777777" w:rsidR="00CB03AB" w:rsidRDefault="00CB03AB" w:rsidP="00CB03AB">
      <w:pPr>
        <w:numPr>
          <w:ilvl w:val="0"/>
          <w:numId w:val="43"/>
        </w:numPr>
      </w:pPr>
      <w:r w:rsidRPr="00CB03AB">
        <w:t>Handlingen sker av någon som är under 12 år</w:t>
      </w:r>
    </w:p>
    <w:p w14:paraId="1C51BE7F" w14:textId="77777777" w:rsidR="00CB03AB" w:rsidRDefault="00CB03AB" w:rsidP="00CB03AB">
      <w:pPr>
        <w:ind w:left="720"/>
      </w:pPr>
    </w:p>
    <w:p w14:paraId="0705D386" w14:textId="77777777" w:rsidR="00CB03AB" w:rsidRPr="00CB03AB" w:rsidRDefault="00CB03AB" w:rsidP="00CB03AB">
      <w:pPr>
        <w:rPr>
          <w:b/>
        </w:rPr>
      </w:pPr>
      <w:r w:rsidRPr="00CB03AB">
        <w:rPr>
          <w:b/>
        </w:rPr>
        <w:t xml:space="preserve">Mantra </w:t>
      </w:r>
    </w:p>
    <w:p w14:paraId="059076CD" w14:textId="77777777" w:rsidR="00CB03AB" w:rsidRPr="00CB03AB" w:rsidRDefault="00CB03AB" w:rsidP="00CB03AB">
      <w:pPr>
        <w:numPr>
          <w:ilvl w:val="0"/>
          <w:numId w:val="47"/>
        </w:numPr>
      </w:pPr>
      <w:r w:rsidRPr="00CB03AB">
        <w:t>Personerna</w:t>
      </w:r>
    </w:p>
    <w:p w14:paraId="122A5604" w14:textId="77777777" w:rsidR="00CB03AB" w:rsidRPr="00CB03AB" w:rsidRDefault="00CB03AB" w:rsidP="00CB03AB">
      <w:pPr>
        <w:numPr>
          <w:ilvl w:val="0"/>
          <w:numId w:val="47"/>
        </w:numPr>
      </w:pPr>
      <w:r w:rsidRPr="00CB03AB">
        <w:t>Sakskada</w:t>
      </w:r>
    </w:p>
    <w:p w14:paraId="7D328C20" w14:textId="77777777" w:rsidR="00CB03AB" w:rsidRPr="00CB03AB" w:rsidRDefault="00CB03AB" w:rsidP="00CB03AB">
      <w:pPr>
        <w:numPr>
          <w:ilvl w:val="0"/>
          <w:numId w:val="47"/>
        </w:numPr>
      </w:pPr>
      <w:r w:rsidRPr="00CB03AB">
        <w:t>Handlingen</w:t>
      </w:r>
    </w:p>
    <w:p w14:paraId="17369C11" w14:textId="77777777" w:rsidR="00CB03AB" w:rsidRPr="00CB03AB" w:rsidRDefault="00CB03AB" w:rsidP="00CB03AB">
      <w:pPr>
        <w:numPr>
          <w:ilvl w:val="0"/>
          <w:numId w:val="47"/>
        </w:numPr>
      </w:pPr>
      <w:r w:rsidRPr="00CB03AB">
        <w:t>Adekvat kausalitet</w:t>
      </w:r>
    </w:p>
    <w:p w14:paraId="7C69D070" w14:textId="3F33403F" w:rsidR="00C97921" w:rsidRDefault="00C97921" w:rsidP="00C97921"/>
    <w:p w14:paraId="4299AD80" w14:textId="069CB752" w:rsidR="00C97921" w:rsidRPr="00C97921" w:rsidRDefault="00C97921" w:rsidP="00C97921">
      <w:r>
        <w:rPr>
          <w:b/>
        </w:rPr>
        <w:t xml:space="preserve">Dolus – </w:t>
      </w:r>
      <w:r>
        <w:t xml:space="preserve">Uppsåt. </w:t>
      </w:r>
      <w:r w:rsidRPr="00C97921">
        <w:t>När man med flit gör något. När man med</w:t>
      </w:r>
      <w:r>
        <w:t xml:space="preserve"> flit</w:t>
      </w:r>
      <w:r w:rsidRPr="00C97921">
        <w:t xml:space="preserve"> skadar någon/något. </w:t>
      </w:r>
    </w:p>
    <w:p w14:paraId="026E5BBE" w14:textId="691BCB3F" w:rsidR="00C97921" w:rsidRPr="00C97921" w:rsidRDefault="00C97921" w:rsidP="00C97921"/>
    <w:p w14:paraId="5AAB439B" w14:textId="6485DCC6" w:rsidR="00C97921" w:rsidRDefault="00C97921" w:rsidP="00C97921">
      <w:pPr>
        <w:rPr>
          <w:b/>
        </w:rPr>
      </w:pPr>
      <w:r>
        <w:rPr>
          <w:b/>
        </w:rPr>
        <w:t xml:space="preserve">Culpa – </w:t>
      </w:r>
      <w:r w:rsidRPr="00C97921">
        <w:t>Vårdslöshet</w:t>
      </w:r>
      <w:r>
        <w:t xml:space="preserve">. </w:t>
      </w:r>
      <w:r w:rsidRPr="00C97921">
        <w:t xml:space="preserve">Man </w:t>
      </w:r>
      <w:r w:rsidR="00C34449">
        <w:t>borde göra något men man gö</w:t>
      </w:r>
      <w:r w:rsidR="00DE2FB1">
        <w:t>r det</w:t>
      </w:r>
      <w:r w:rsidRPr="00C97921">
        <w:t xml:space="preserve"> inte fullt ut. Man är slarvig och det uppkommer risker</w:t>
      </w:r>
      <w:r w:rsidR="00C34449">
        <w:t>.</w:t>
      </w:r>
    </w:p>
    <w:p w14:paraId="7351D433" w14:textId="77777777" w:rsidR="00C97921" w:rsidRDefault="00C97921" w:rsidP="00C97921">
      <w:pPr>
        <w:rPr>
          <w:b/>
        </w:rPr>
      </w:pPr>
    </w:p>
    <w:p w14:paraId="35CCC23B" w14:textId="03FF4B20" w:rsidR="00C97921" w:rsidRDefault="00C97921" w:rsidP="00C97921">
      <w:r>
        <w:rPr>
          <w:b/>
        </w:rPr>
        <w:t xml:space="preserve">Casus – </w:t>
      </w:r>
      <w:r>
        <w:t xml:space="preserve">Olycka. </w:t>
      </w:r>
      <w:r w:rsidRPr="00C97921">
        <w:t>En olyckshändelse. Denna har man inte orsakat</w:t>
      </w:r>
      <w:r w:rsidR="00DE2FB1">
        <w:t xml:space="preserve"> med flit</w:t>
      </w:r>
      <w:r w:rsidRPr="00C97921">
        <w:t>.</w:t>
      </w:r>
    </w:p>
    <w:p w14:paraId="4DE174C5" w14:textId="77777777" w:rsidR="00C97921" w:rsidRDefault="00C97921" w:rsidP="00C97921"/>
    <w:p w14:paraId="23D435CC" w14:textId="0BFDCEBA" w:rsidR="00C97921" w:rsidRPr="00C97921" w:rsidRDefault="00C97921" w:rsidP="00C97921">
      <w:r w:rsidRPr="00C97921">
        <w:rPr>
          <w:b/>
        </w:rPr>
        <w:t>Orsakssamband</w:t>
      </w:r>
      <w:r>
        <w:t xml:space="preserve"> - Någon</w:t>
      </w:r>
      <w:r w:rsidRPr="00C97921">
        <w:t xml:space="preserve"> gör något och det leder till en skada</w:t>
      </w:r>
      <w:r>
        <w:t>.</w:t>
      </w:r>
    </w:p>
    <w:p w14:paraId="7DCCC621" w14:textId="77777777" w:rsidR="00C97921" w:rsidRDefault="00C97921" w:rsidP="00C97921">
      <w:pPr>
        <w:rPr>
          <w:b/>
        </w:rPr>
      </w:pPr>
    </w:p>
    <w:p w14:paraId="1F20A1C9" w14:textId="77777777" w:rsidR="00C97921" w:rsidRDefault="00C97921" w:rsidP="00C97921">
      <w:r w:rsidRPr="00C97921">
        <w:rPr>
          <w:b/>
        </w:rPr>
        <w:t>Adekvat</w:t>
      </w:r>
      <w:r w:rsidRPr="00C97921">
        <w:t xml:space="preserve"> – En specifik handling som leder till en specifik skada.</w:t>
      </w:r>
    </w:p>
    <w:p w14:paraId="22F06EE4" w14:textId="77777777" w:rsidR="00C97921" w:rsidRDefault="00C97921" w:rsidP="00C97921"/>
    <w:p w14:paraId="2D863599" w14:textId="77777777" w:rsidR="00C97921" w:rsidRPr="00C97921" w:rsidRDefault="00C97921" w:rsidP="00C97921">
      <w:r w:rsidRPr="00C97921">
        <w:rPr>
          <w:b/>
        </w:rPr>
        <w:t xml:space="preserve">Tjänsteplikt </w:t>
      </w:r>
      <w:r w:rsidRPr="00C97921">
        <w:t>– När de måste utöva våld inom tjänsten. Detta måste vara lagstadgat.</w:t>
      </w:r>
    </w:p>
    <w:p w14:paraId="7FDB0DC3" w14:textId="77777777" w:rsidR="00C97921" w:rsidRDefault="00C97921" w:rsidP="00C97921"/>
    <w:p w14:paraId="10C2F9AA" w14:textId="1B8CC354" w:rsidR="00C97921" w:rsidRPr="00C97921" w:rsidRDefault="00C97921" w:rsidP="00C97921">
      <w:r w:rsidRPr="00C97921">
        <w:rPr>
          <w:b/>
        </w:rPr>
        <w:t>Nödvärn</w:t>
      </w:r>
      <w:r w:rsidR="00DE2FB1">
        <w:t xml:space="preserve"> – När man måste skydda sin</w:t>
      </w:r>
      <w:r w:rsidRPr="00C97921">
        <w:t xml:space="preserve"> egendom och försvara sig mot brott t.ex.</w:t>
      </w:r>
    </w:p>
    <w:p w14:paraId="7CDAF8F1" w14:textId="77777777" w:rsidR="00C97921" w:rsidRDefault="00C97921" w:rsidP="00C97921"/>
    <w:p w14:paraId="437E18C3" w14:textId="6AD169FE" w:rsidR="00C97921" w:rsidRPr="00C97921" w:rsidRDefault="00C97921" w:rsidP="00C97921">
      <w:r w:rsidRPr="00C97921">
        <w:rPr>
          <w:b/>
        </w:rPr>
        <w:t>Kontraheringsplikt</w:t>
      </w:r>
      <w:r w:rsidRPr="00C97921">
        <w:t xml:space="preserve"> </w:t>
      </w:r>
      <w:r>
        <w:t xml:space="preserve">- </w:t>
      </w:r>
      <w:r w:rsidRPr="00C97921">
        <w:t xml:space="preserve">Försäkringsbolaget kan inte neka en försäkringstagare om denne vill ha en </w:t>
      </w:r>
      <w:proofErr w:type="spellStart"/>
      <w:r w:rsidR="00DE2FB1">
        <w:t>standard</w:t>
      </w:r>
      <w:r w:rsidR="00EA7D75">
        <w:t>f</w:t>
      </w:r>
      <w:r w:rsidRPr="00C97921">
        <w:t>örsäkring</w:t>
      </w:r>
      <w:proofErr w:type="spellEnd"/>
      <w:r w:rsidRPr="00C97921">
        <w:t>.</w:t>
      </w:r>
    </w:p>
    <w:p w14:paraId="11ABE72E" w14:textId="77777777" w:rsidR="00C97921" w:rsidRDefault="00C97921" w:rsidP="00C97921"/>
    <w:p w14:paraId="62676AC2" w14:textId="55946CDC" w:rsidR="00C86235" w:rsidRDefault="00EA7D75" w:rsidP="00EA7D75">
      <w:r w:rsidRPr="00EA7D75">
        <w:rPr>
          <w:b/>
        </w:rPr>
        <w:t>P</w:t>
      </w:r>
      <w:r w:rsidR="00C86235" w:rsidRPr="00EA7D75">
        <w:rPr>
          <w:b/>
        </w:rPr>
        <w:t>rincipalansvar</w:t>
      </w:r>
      <w:r w:rsidRPr="00EA7D75">
        <w:rPr>
          <w:b/>
        </w:rPr>
        <w:t xml:space="preserve"> - </w:t>
      </w:r>
      <w:r w:rsidR="00C86235" w:rsidRPr="00EA7D75">
        <w:t>Arbetsgivaren är ansvarig för sina ar</w:t>
      </w:r>
      <w:r w:rsidRPr="00EA7D75">
        <w:t>betstagares vållande i tjänsten.</w:t>
      </w:r>
    </w:p>
    <w:p w14:paraId="04CC8F7D" w14:textId="77777777" w:rsidR="00C86235" w:rsidRDefault="00C86235" w:rsidP="00EA7D75"/>
    <w:p w14:paraId="36A96555" w14:textId="6436272B" w:rsidR="00C86235" w:rsidRPr="00C86235" w:rsidRDefault="00C86235" w:rsidP="00EA7D75">
      <w:r>
        <w:rPr>
          <w:b/>
        </w:rPr>
        <w:t xml:space="preserve">Tillsynsplikt – </w:t>
      </w:r>
      <w:r>
        <w:t xml:space="preserve">Föräldrar till exempel </w:t>
      </w:r>
      <w:r w:rsidR="00150808">
        <w:t>har tillsyn</w:t>
      </w:r>
      <w:r>
        <w:t xml:space="preserve"> och därmed ansvar över sina barn.</w:t>
      </w:r>
    </w:p>
    <w:p w14:paraId="0DC16343" w14:textId="77777777" w:rsidR="00EA7D75" w:rsidRDefault="00EA7D75" w:rsidP="00EA7D75">
      <w:pPr>
        <w:rPr>
          <w:b/>
        </w:rPr>
      </w:pPr>
    </w:p>
    <w:p w14:paraId="7EDC36F9" w14:textId="77777777" w:rsidR="00DE2FB1" w:rsidRDefault="00C86235" w:rsidP="00EA7D75">
      <w:pPr>
        <w:rPr>
          <w:b/>
        </w:rPr>
      </w:pPr>
      <w:r w:rsidRPr="00EA7D75">
        <w:rPr>
          <w:b/>
        </w:rPr>
        <w:t xml:space="preserve">Arbetstagare: </w:t>
      </w:r>
    </w:p>
    <w:p w14:paraId="0C897EC8" w14:textId="6135D87B" w:rsidR="00150808" w:rsidRDefault="00C86235" w:rsidP="00EA7D75">
      <w:r w:rsidRPr="00EA7D75">
        <w:t xml:space="preserve">Värnpliktig är en arbetstagare. </w:t>
      </w:r>
    </w:p>
    <w:p w14:paraId="2AC99763" w14:textId="77777777" w:rsidR="00150808" w:rsidRDefault="00C86235" w:rsidP="00EA7D75">
      <w:r w:rsidRPr="00EA7D75">
        <w:t xml:space="preserve">Studenter som utför tjänster. </w:t>
      </w:r>
    </w:p>
    <w:p w14:paraId="7E738D6B" w14:textId="77777777" w:rsidR="00C34449" w:rsidRDefault="00C86235" w:rsidP="00EA7D75">
      <w:r w:rsidRPr="00EA7D75">
        <w:t xml:space="preserve">Interner vid anstalter som har arbetsuppgifter och tjänster som ingår i deras straff.  Tillfälliga uppdragsrelationer oberoende om de har lön eller </w:t>
      </w:r>
      <w:proofErr w:type="gramStart"/>
      <w:r w:rsidRPr="00EA7D75">
        <w:t>ej</w:t>
      </w:r>
      <w:proofErr w:type="gramEnd"/>
      <w:r w:rsidRPr="00EA7D75">
        <w:t xml:space="preserve">. </w:t>
      </w:r>
    </w:p>
    <w:p w14:paraId="347773B6" w14:textId="32052B85" w:rsidR="00C86235" w:rsidRPr="00EA7D75" w:rsidRDefault="00C86235" w:rsidP="00EA7D75">
      <w:r w:rsidRPr="00EA7D75">
        <w:t>Däremot räknas inte när t.ex. barn eller vänner hjälper en med ”vardagssysslor”.</w:t>
      </w:r>
    </w:p>
    <w:p w14:paraId="4F09A96D" w14:textId="77777777" w:rsidR="00EA7D75" w:rsidRDefault="00EA7D75" w:rsidP="00EA7D75">
      <w:pPr>
        <w:rPr>
          <w:b/>
        </w:rPr>
      </w:pPr>
    </w:p>
    <w:p w14:paraId="3A21243D" w14:textId="66C09BEA" w:rsidR="00EA7D75" w:rsidRDefault="00C86235" w:rsidP="00EA7D75">
      <w:r w:rsidRPr="00EA7D75">
        <w:rPr>
          <w:b/>
        </w:rPr>
        <w:t xml:space="preserve">I tjänsten: </w:t>
      </w:r>
      <w:r w:rsidRPr="00EA7D75">
        <w:t>Koppling i tid och rum. Uppgifterna sk</w:t>
      </w:r>
      <w:r w:rsidR="00C40C77">
        <w:t>all ingå i arbetsbeskrivningen.</w:t>
      </w:r>
    </w:p>
    <w:p w14:paraId="24B4E0FF" w14:textId="77777777" w:rsidR="00150808" w:rsidRDefault="00150808" w:rsidP="00EA7D75">
      <w:pPr>
        <w:rPr>
          <w:b/>
        </w:rPr>
      </w:pPr>
    </w:p>
    <w:p w14:paraId="4568A082" w14:textId="0025B373" w:rsidR="00C86235" w:rsidRPr="00EA7D75" w:rsidRDefault="00C86235" w:rsidP="00EA7D75">
      <w:r w:rsidRPr="00EA7D75">
        <w:rPr>
          <w:b/>
        </w:rPr>
        <w:t>Säkerhetsbrist</w:t>
      </w:r>
      <w:r w:rsidR="00C34449">
        <w:t xml:space="preserve"> – Saker är inte så säkra </w:t>
      </w:r>
      <w:r w:rsidRPr="00EA7D75">
        <w:t>som man hade tänkt sig. Något oväntat händer.</w:t>
      </w:r>
    </w:p>
    <w:p w14:paraId="5A6FF708" w14:textId="77777777" w:rsidR="00EA7D75" w:rsidRDefault="00EA7D75" w:rsidP="00EA7D75"/>
    <w:p w14:paraId="59E27926" w14:textId="69BEC16B" w:rsidR="00C86235" w:rsidRPr="00EA7D75" w:rsidRDefault="00C86235" w:rsidP="00EA7D75">
      <w:r w:rsidRPr="00EA7D75">
        <w:rPr>
          <w:b/>
        </w:rPr>
        <w:t>Konstruktionsfel</w:t>
      </w:r>
      <w:r w:rsidR="00EA7D75">
        <w:t xml:space="preserve"> - P</w:t>
      </w:r>
      <w:r w:rsidRPr="00EA7D75">
        <w:t>rodukten är farlig</w:t>
      </w:r>
      <w:r w:rsidR="00DE2FB1">
        <w:t>.</w:t>
      </w:r>
    </w:p>
    <w:p w14:paraId="00301E91" w14:textId="77777777" w:rsidR="00EA7D75" w:rsidRDefault="00EA7D75" w:rsidP="00EA7D75">
      <w:pPr>
        <w:rPr>
          <w:b/>
        </w:rPr>
      </w:pPr>
    </w:p>
    <w:p w14:paraId="604E87C3" w14:textId="19A4878C" w:rsidR="00C86235" w:rsidRPr="00EA7D75" w:rsidRDefault="00EA7D75" w:rsidP="00EA7D75">
      <w:r w:rsidRPr="00EA7D75">
        <w:rPr>
          <w:b/>
        </w:rPr>
        <w:t xml:space="preserve">Fabrikationsfel </w:t>
      </w:r>
      <w:r>
        <w:t>- J</w:t>
      </w:r>
      <w:r w:rsidR="00C86235" w:rsidRPr="00EA7D75">
        <w:t>ust den varan som man köpt är det fel på.</w:t>
      </w:r>
    </w:p>
    <w:p w14:paraId="5111622A" w14:textId="77777777" w:rsidR="00EA7D75" w:rsidRDefault="00EA7D75" w:rsidP="00EA7D75">
      <w:pPr>
        <w:rPr>
          <w:b/>
        </w:rPr>
      </w:pPr>
    </w:p>
    <w:p w14:paraId="3FBB1F54" w14:textId="7C31326F" w:rsidR="00C86235" w:rsidRDefault="00674D17" w:rsidP="00EA7D75">
      <w:proofErr w:type="spellStart"/>
      <w:r>
        <w:rPr>
          <w:b/>
        </w:rPr>
        <w:t>Instruktions</w:t>
      </w:r>
      <w:r w:rsidRPr="00EA7D75">
        <w:rPr>
          <w:b/>
        </w:rPr>
        <w:t>fel</w:t>
      </w:r>
      <w:proofErr w:type="spellEnd"/>
      <w:r w:rsidR="00EA7D75">
        <w:t xml:space="preserve"> - N</w:t>
      </w:r>
      <w:r w:rsidR="00C86235" w:rsidRPr="00EA7D75">
        <w:t>äringsidkaren har vilseledande instruktioner för varan. Eller info har inte förekommit.</w:t>
      </w:r>
    </w:p>
    <w:p w14:paraId="24781CB7" w14:textId="77777777" w:rsidR="00EA7D75" w:rsidRPr="00EA7D75" w:rsidRDefault="00EA7D75" w:rsidP="00EA7D75"/>
    <w:p w14:paraId="443CBAC2" w14:textId="028F3977" w:rsidR="00C86235" w:rsidRPr="00EA7D75" w:rsidRDefault="00C40C77" w:rsidP="00EA7D75">
      <w:r w:rsidRPr="00C40C77">
        <w:rPr>
          <w:b/>
        </w:rPr>
        <w:t>Direkt krav –</w:t>
      </w:r>
      <w:r>
        <w:t xml:space="preserve"> En person som har krav på skadestånd mot försäkringstagaren kan i vissa fall vända sig direkt till mot försäkringsbolaget om försäkringstagaren har en an</w:t>
      </w:r>
      <w:r w:rsidR="009071B1">
        <w:t>s</w:t>
      </w:r>
      <w:r>
        <w:t>varsförsäkring.</w:t>
      </w:r>
      <w:r w:rsidR="000B37A7">
        <w:t xml:space="preserve"> Jämkning sker aldrig när man har en ansvarsförsäkring.</w:t>
      </w:r>
    </w:p>
    <w:p w14:paraId="5881C2A1" w14:textId="77777777" w:rsidR="00EA7D75" w:rsidRPr="00C97921" w:rsidRDefault="00EA7D75" w:rsidP="00C97921"/>
    <w:p w14:paraId="5D498786" w14:textId="3AD33CAD" w:rsidR="00C97921" w:rsidRPr="00CB36D7" w:rsidRDefault="009115A4" w:rsidP="00C97921">
      <w:pPr>
        <w:rPr>
          <w:sz w:val="28"/>
          <w:szCs w:val="28"/>
        </w:rPr>
      </w:pPr>
      <w:r>
        <w:rPr>
          <w:b/>
          <w:sz w:val="28"/>
          <w:szCs w:val="28"/>
        </w:rPr>
        <w:t>Associationsrätt</w:t>
      </w:r>
      <w:r w:rsidR="00CB36D7">
        <w:rPr>
          <w:b/>
          <w:sz w:val="28"/>
          <w:szCs w:val="28"/>
        </w:rPr>
        <w:t xml:space="preserve"> – </w:t>
      </w:r>
      <w:r w:rsidR="00CB36D7">
        <w:rPr>
          <w:sz w:val="28"/>
          <w:szCs w:val="28"/>
        </w:rPr>
        <w:t>Samverkan för ekonomiska- eller ideella syften.</w:t>
      </w:r>
    </w:p>
    <w:p w14:paraId="22739268" w14:textId="77777777" w:rsidR="00CB36D7" w:rsidRDefault="00CB36D7" w:rsidP="00C97921"/>
    <w:p w14:paraId="601FD10B" w14:textId="77777777" w:rsidR="009115A4" w:rsidRDefault="009115A4" w:rsidP="009115A4">
      <w:r w:rsidRPr="009115A4">
        <w:rPr>
          <w:b/>
        </w:rPr>
        <w:t>Enskild näringsidkare</w:t>
      </w:r>
      <w:r>
        <w:rPr>
          <w:b/>
        </w:rPr>
        <w:t xml:space="preserve"> - </w:t>
      </w:r>
      <w:r>
        <w:t xml:space="preserve">Endast en person. </w:t>
      </w:r>
    </w:p>
    <w:p w14:paraId="3CC50A02" w14:textId="41596A1A" w:rsidR="009115A4" w:rsidRPr="006F25F5" w:rsidRDefault="009115A4" w:rsidP="009115A4">
      <w:r>
        <w:t>I</w:t>
      </w:r>
      <w:r w:rsidR="006078FD">
        <w:t>ngen association.</w:t>
      </w:r>
    </w:p>
    <w:p w14:paraId="6E1DB42F" w14:textId="595E35BA" w:rsidR="009115A4" w:rsidRPr="009115A4" w:rsidRDefault="009115A4" w:rsidP="009115A4">
      <w:r w:rsidRPr="009115A4">
        <w:t>Fysisk person som bedriver näringsverksamhet</w:t>
      </w:r>
      <w:r w:rsidR="00674D17">
        <w:t xml:space="preserve"> </w:t>
      </w:r>
    </w:p>
    <w:p w14:paraId="54CB8799" w14:textId="7A17EC50" w:rsidR="00CB36D7" w:rsidRDefault="009115A4" w:rsidP="009115A4">
      <w:r w:rsidRPr="009115A4">
        <w:t>Firman kan registreras – för att skydda att ingen a</w:t>
      </w:r>
      <w:r w:rsidR="0008687D">
        <w:t>nvänder samma namn på företaget</w:t>
      </w:r>
      <w:r w:rsidRPr="009115A4">
        <w:t xml:space="preserve">. </w:t>
      </w:r>
    </w:p>
    <w:p w14:paraId="469F637E" w14:textId="1E482C02" w:rsidR="009115A4" w:rsidRDefault="009115A4" w:rsidP="009115A4">
      <w:r w:rsidRPr="009115A4">
        <w:t>Man svarar som enskild privatperson</w:t>
      </w:r>
      <w:r w:rsidR="00674D17">
        <w:t xml:space="preserve"> - </w:t>
      </w:r>
      <w:r w:rsidR="00674D17" w:rsidRPr="009115A4">
        <w:t>Näringsidkaren svarar personligen</w:t>
      </w:r>
      <w:r w:rsidR="006078FD">
        <w:t>.</w:t>
      </w:r>
    </w:p>
    <w:p w14:paraId="43D78D39" w14:textId="77777777" w:rsidR="00CB36D7" w:rsidRDefault="00CB36D7" w:rsidP="009115A4"/>
    <w:p w14:paraId="1322CF35" w14:textId="77777777" w:rsidR="00561BBC" w:rsidRDefault="00CB36D7" w:rsidP="009115A4">
      <w:r w:rsidRPr="00561BBC">
        <w:rPr>
          <w:b/>
        </w:rPr>
        <w:t>Enkelt bolag</w:t>
      </w:r>
      <w:r>
        <w:t xml:space="preserve"> – </w:t>
      </w:r>
    </w:p>
    <w:p w14:paraId="3B1B3E41" w14:textId="3973EC09" w:rsidR="00CB36D7" w:rsidRDefault="00CB36D7" w:rsidP="009115A4">
      <w:r>
        <w:t>Bildandet av ett enkelt bolag bygger på en överenskommelse mellan två eller flera personer om att de tillsammans ska bedriva en viss verksamhet.</w:t>
      </w:r>
    </w:p>
    <w:p w14:paraId="0A31F08C" w14:textId="38BDE962" w:rsidR="000D2502" w:rsidRDefault="000D2502" w:rsidP="009115A4">
      <w:r>
        <w:t>Bolagsmännen är juridiska personer</w:t>
      </w:r>
    </w:p>
    <w:p w14:paraId="0E77B730" w14:textId="2E71CC7C" w:rsidR="00DE2FB1" w:rsidRDefault="00CB36D7" w:rsidP="009115A4">
      <w:r>
        <w:t>De kan bedriva vilken verksamhet som helst och bolaget kommer till stånd genom avtal mellan bolagsmännen.</w:t>
      </w:r>
    </w:p>
    <w:p w14:paraId="31AF26E2" w14:textId="77777777" w:rsidR="0061638F" w:rsidRDefault="0061638F" w:rsidP="009115A4"/>
    <w:p w14:paraId="06E47135" w14:textId="2DBC27D2" w:rsidR="00561BBC" w:rsidRDefault="00561BBC" w:rsidP="009115A4">
      <w:pPr>
        <w:rPr>
          <w:b/>
        </w:rPr>
      </w:pPr>
      <w:r>
        <w:rPr>
          <w:b/>
        </w:rPr>
        <w:t xml:space="preserve">Handelsbolag – </w:t>
      </w:r>
    </w:p>
    <w:p w14:paraId="2CED4DB6" w14:textId="368D33C9" w:rsidR="00561BBC" w:rsidRDefault="00561BBC" w:rsidP="00561BBC">
      <w:r>
        <w:t>Bildandet av ett handelsbolag bygger på en överenskommelse mellan två eller flera personer om att de tillsammans ska bedriva en viss näringsverksamhet.</w:t>
      </w:r>
    </w:p>
    <w:p w14:paraId="26CAFB83" w14:textId="7B5D29BF" w:rsidR="00561BBC" w:rsidRDefault="00561BBC" w:rsidP="00561BBC">
      <w:r>
        <w:t>Bolagsmännen är juridiska personer.</w:t>
      </w:r>
    </w:p>
    <w:p w14:paraId="541F9F00" w14:textId="7AEB1854" w:rsidR="00561BBC" w:rsidRDefault="00561BBC" w:rsidP="00561BBC">
      <w:r>
        <w:t>Bolaget kommer till stånd genom registrering i handelsregistret.</w:t>
      </w:r>
    </w:p>
    <w:p w14:paraId="47B80D82" w14:textId="77777777" w:rsidR="00561BBC" w:rsidRDefault="00561BBC" w:rsidP="00561BBC"/>
    <w:p w14:paraId="28114222" w14:textId="67C5E46F" w:rsidR="00561BBC" w:rsidRDefault="00561BBC" w:rsidP="00561BBC">
      <w:r>
        <w:rPr>
          <w:b/>
        </w:rPr>
        <w:t xml:space="preserve">Kommanditbolag – </w:t>
      </w:r>
    </w:p>
    <w:p w14:paraId="69DD4D04" w14:textId="786C1F26" w:rsidR="00561BBC" w:rsidRDefault="00561BBC" w:rsidP="00561BBC">
      <w:r>
        <w:t xml:space="preserve">Bolagsmännen kan komma överens om att endast några av dem ska svara för bolagets förbindelser med sin insats i bolaget. </w:t>
      </w:r>
    </w:p>
    <w:p w14:paraId="21BB6D7A" w14:textId="77777777" w:rsidR="00DE2FB1" w:rsidRDefault="003D2B3D" w:rsidP="00F9754E">
      <w:r w:rsidRPr="00F9754E">
        <w:t xml:space="preserve">En annan variant av ett handelsbolag. </w:t>
      </w:r>
    </w:p>
    <w:p w14:paraId="5144EFEE" w14:textId="2E63AE46" w:rsidR="003D2B3D" w:rsidRPr="00F9754E" w:rsidRDefault="003D2B3D" w:rsidP="00F9754E">
      <w:r w:rsidRPr="00F9754E">
        <w:t>Skillnaden är att man har två olika typer av bolagsmän.</w:t>
      </w:r>
    </w:p>
    <w:p w14:paraId="48710071" w14:textId="77777777" w:rsidR="003D2B3D" w:rsidRPr="00F9754E" w:rsidRDefault="003D2B3D" w:rsidP="00F9754E">
      <w:r w:rsidRPr="00F9754E">
        <w:t xml:space="preserve">Samma regler som gäller för handelsbolag med undantag för reglerna i </w:t>
      </w:r>
      <w:r w:rsidRPr="00DE2FB1">
        <w:rPr>
          <w:b/>
        </w:rPr>
        <w:t>3 kap.</w:t>
      </w:r>
    </w:p>
    <w:p w14:paraId="322AD4E1" w14:textId="3C979FDF" w:rsidR="003D2B3D" w:rsidRPr="00F9754E" w:rsidRDefault="00DE2FB1" w:rsidP="00F9754E">
      <w:r>
        <w:t xml:space="preserve">Kontrollrätt kan avtalas bort </w:t>
      </w:r>
      <w:r w:rsidR="003D2B3D" w:rsidRPr="00F9754E">
        <w:t>- Kommanditdelägarens insyn i bolaget tas bort.</w:t>
      </w:r>
    </w:p>
    <w:p w14:paraId="30358FCF" w14:textId="1FDD0887" w:rsidR="003D2B3D" w:rsidRPr="00F9754E" w:rsidRDefault="003D2B3D" w:rsidP="00F9754E">
      <w:r w:rsidRPr="00F9754E">
        <w:t>Resultatet skall fördelas enligt avtal. Särskilt viktigt för kommanditdelägare</w:t>
      </w:r>
      <w:r w:rsidR="00DE2FB1">
        <w:t>.</w:t>
      </w:r>
    </w:p>
    <w:p w14:paraId="78722C64" w14:textId="429AB901" w:rsidR="00F9754E" w:rsidRDefault="00DE2FB1" w:rsidP="00561BBC">
      <w:r>
        <w:t xml:space="preserve">Kommanditdelägare har inte </w:t>
      </w:r>
      <w:r w:rsidR="0008687D">
        <w:t>rätt att företräda bolaget -</w:t>
      </w:r>
      <w:r w:rsidR="003D2B3D" w:rsidRPr="00F9754E">
        <w:t xml:space="preserve"> </w:t>
      </w:r>
      <w:proofErr w:type="spellStart"/>
      <w:r w:rsidR="003D2B3D" w:rsidRPr="00F9754E">
        <w:t>godtrosskydd</w:t>
      </w:r>
      <w:proofErr w:type="spellEnd"/>
      <w:r w:rsidR="003D2B3D" w:rsidRPr="00F9754E">
        <w:t xml:space="preserve"> hos tredje man</w:t>
      </w:r>
    </w:p>
    <w:p w14:paraId="3FA357CD" w14:textId="77777777" w:rsidR="00561BBC" w:rsidRDefault="00561BBC" w:rsidP="00561BBC"/>
    <w:p w14:paraId="66F3E02D" w14:textId="3245507D" w:rsidR="00561BBC" w:rsidRDefault="00561BBC" w:rsidP="00561BBC">
      <w:r w:rsidRPr="00561BBC">
        <w:rPr>
          <w:b/>
        </w:rPr>
        <w:t>Kommanditdelägare</w:t>
      </w:r>
      <w:r>
        <w:t xml:space="preserve"> – En begränsat ansvarig bolagsman.</w:t>
      </w:r>
    </w:p>
    <w:p w14:paraId="34EC036D" w14:textId="77777777" w:rsidR="00561BBC" w:rsidRDefault="00561BBC" w:rsidP="00561BBC"/>
    <w:p w14:paraId="46136F3C" w14:textId="0251922C" w:rsidR="00561BBC" w:rsidRDefault="00561BBC" w:rsidP="00561BBC">
      <w:r w:rsidRPr="00561BBC">
        <w:rPr>
          <w:b/>
        </w:rPr>
        <w:t xml:space="preserve">Komplementär </w:t>
      </w:r>
      <w:r>
        <w:t>– Annan bolagsman, än kommanditdelägare, i bolaget.</w:t>
      </w:r>
    </w:p>
    <w:p w14:paraId="31AC1054" w14:textId="77777777" w:rsidR="00E15EA9" w:rsidRDefault="00E15EA9" w:rsidP="00561BBC"/>
    <w:p w14:paraId="30FB3B1C" w14:textId="37D4C40E" w:rsidR="00E15EA9" w:rsidRDefault="00F9754E" w:rsidP="00561BBC">
      <w:r>
        <w:rPr>
          <w:b/>
        </w:rPr>
        <w:t>La</w:t>
      </w:r>
      <w:r w:rsidR="00E15EA9">
        <w:rPr>
          <w:b/>
        </w:rPr>
        <w:t xml:space="preserve">gerbolag – </w:t>
      </w:r>
      <w:r w:rsidR="00E15EA9" w:rsidRPr="00F9754E">
        <w:t>Färdigbildat ”tomt” bolag</w:t>
      </w:r>
      <w:r w:rsidRPr="00F9754E">
        <w:t xml:space="preserve"> som särskilda företag har på lager.</w:t>
      </w:r>
    </w:p>
    <w:p w14:paraId="38356D9A" w14:textId="77777777" w:rsidR="003D2B3D" w:rsidRDefault="003D2B3D" w:rsidP="00561BBC"/>
    <w:p w14:paraId="329CDC63" w14:textId="551771DE" w:rsidR="003D2B3D" w:rsidRPr="003D2B3D" w:rsidRDefault="003D2B3D" w:rsidP="003D2B3D">
      <w:pPr>
        <w:rPr>
          <w:b/>
        </w:rPr>
      </w:pPr>
      <w:proofErr w:type="spellStart"/>
      <w:r w:rsidRPr="003D2B3D">
        <w:rPr>
          <w:b/>
          <w:lang w:val="en-US"/>
        </w:rPr>
        <w:t>Aktiebolag</w:t>
      </w:r>
      <w:proofErr w:type="spellEnd"/>
      <w:r w:rsidRPr="003D2B3D">
        <w:rPr>
          <w:b/>
          <w:lang w:val="en-US"/>
        </w:rPr>
        <w:t xml:space="preserve"> - </w:t>
      </w:r>
    </w:p>
    <w:p w14:paraId="66D03E07" w14:textId="77777777" w:rsidR="003D2B3D" w:rsidRDefault="003D2B3D" w:rsidP="003D2B3D">
      <w:proofErr w:type="spellStart"/>
      <w:r w:rsidRPr="003D2B3D">
        <w:rPr>
          <w:lang w:val="en-US"/>
        </w:rPr>
        <w:t>Aktiebolag</w:t>
      </w:r>
      <w:proofErr w:type="spellEnd"/>
      <w:r w:rsidRPr="003D2B3D">
        <w:rPr>
          <w:lang w:val="en-US"/>
        </w:rPr>
        <w:t xml:space="preserve"> </w:t>
      </w:r>
      <w:proofErr w:type="spellStart"/>
      <w:r w:rsidRPr="003D2B3D">
        <w:rPr>
          <w:lang w:val="en-US"/>
        </w:rPr>
        <w:t>skall</w:t>
      </w:r>
      <w:proofErr w:type="spellEnd"/>
      <w:r w:rsidRPr="003D2B3D">
        <w:rPr>
          <w:lang w:val="en-US"/>
        </w:rPr>
        <w:t xml:space="preserve"> </w:t>
      </w:r>
      <w:proofErr w:type="spellStart"/>
      <w:r w:rsidRPr="003D2B3D">
        <w:rPr>
          <w:lang w:val="en-US"/>
        </w:rPr>
        <w:t>registreras</w:t>
      </w:r>
      <w:proofErr w:type="spellEnd"/>
    </w:p>
    <w:p w14:paraId="4041BA14" w14:textId="25877879" w:rsidR="003D2B3D" w:rsidRPr="003D2B3D" w:rsidRDefault="003D2B3D" w:rsidP="003D2B3D">
      <w:proofErr w:type="spellStart"/>
      <w:r w:rsidRPr="003D2B3D">
        <w:rPr>
          <w:lang w:val="en-US"/>
        </w:rPr>
        <w:t>Juridisk</w:t>
      </w:r>
      <w:proofErr w:type="spellEnd"/>
      <w:r w:rsidRPr="003D2B3D">
        <w:rPr>
          <w:lang w:val="en-US"/>
        </w:rPr>
        <w:t xml:space="preserve"> </w:t>
      </w:r>
      <w:r>
        <w:rPr>
          <w:lang w:val="en-US"/>
        </w:rPr>
        <w:t>person</w:t>
      </w:r>
    </w:p>
    <w:p w14:paraId="4195B960" w14:textId="269B152F" w:rsidR="003D2B3D" w:rsidRPr="003D2B3D" w:rsidRDefault="003D2B3D" w:rsidP="003D2B3D">
      <w:proofErr w:type="spellStart"/>
      <w:r w:rsidRPr="003D2B3D">
        <w:rPr>
          <w:lang w:val="en-US"/>
        </w:rPr>
        <w:t>Delägarna</w:t>
      </w:r>
      <w:proofErr w:type="spellEnd"/>
      <w:r w:rsidRPr="003D2B3D">
        <w:rPr>
          <w:lang w:val="en-US"/>
        </w:rPr>
        <w:t xml:space="preserve"> </w:t>
      </w:r>
      <w:proofErr w:type="spellStart"/>
      <w:r w:rsidRPr="003D2B3D">
        <w:rPr>
          <w:lang w:val="en-US"/>
        </w:rPr>
        <w:t>svarar</w:t>
      </w:r>
      <w:proofErr w:type="spellEnd"/>
      <w:r w:rsidRPr="003D2B3D">
        <w:rPr>
          <w:lang w:val="en-US"/>
        </w:rPr>
        <w:t xml:space="preserve"> </w:t>
      </w:r>
      <w:proofErr w:type="spellStart"/>
      <w:r w:rsidRPr="003D2B3D">
        <w:rPr>
          <w:lang w:val="en-US"/>
        </w:rPr>
        <w:t>ej</w:t>
      </w:r>
      <w:proofErr w:type="spellEnd"/>
      <w:r w:rsidRPr="003D2B3D">
        <w:rPr>
          <w:lang w:val="en-US"/>
        </w:rPr>
        <w:t xml:space="preserve"> </w:t>
      </w:r>
      <w:proofErr w:type="spellStart"/>
      <w:r w:rsidRPr="003D2B3D">
        <w:rPr>
          <w:lang w:val="en-US"/>
        </w:rPr>
        <w:t>för</w:t>
      </w:r>
      <w:proofErr w:type="spellEnd"/>
      <w:r w:rsidRPr="003D2B3D">
        <w:rPr>
          <w:lang w:val="en-US"/>
        </w:rPr>
        <w:t xml:space="preserve"> </w:t>
      </w:r>
      <w:proofErr w:type="spellStart"/>
      <w:r w:rsidRPr="003D2B3D">
        <w:rPr>
          <w:lang w:val="en-US"/>
        </w:rPr>
        <w:t>bolagets</w:t>
      </w:r>
      <w:proofErr w:type="spellEnd"/>
      <w:r>
        <w:t xml:space="preserve"> </w:t>
      </w:r>
      <w:proofErr w:type="spellStart"/>
      <w:r w:rsidRPr="003D2B3D">
        <w:rPr>
          <w:lang w:val="en-US"/>
        </w:rPr>
        <w:t>förpliktelser</w:t>
      </w:r>
      <w:proofErr w:type="spellEnd"/>
      <w:r w:rsidRPr="003D2B3D">
        <w:rPr>
          <w:lang w:val="en-US"/>
        </w:rPr>
        <w:t xml:space="preserve"> </w:t>
      </w:r>
      <w:proofErr w:type="spellStart"/>
      <w:r>
        <w:rPr>
          <w:lang w:val="en-US"/>
        </w:rPr>
        <w:t>personligen</w:t>
      </w:r>
      <w:proofErr w:type="spellEnd"/>
    </w:p>
    <w:p w14:paraId="27F574CA" w14:textId="4D85BADE" w:rsidR="003D2B3D" w:rsidRPr="003D2B3D" w:rsidRDefault="003D2B3D" w:rsidP="003D2B3D">
      <w:proofErr w:type="spellStart"/>
      <w:r w:rsidRPr="003D2B3D">
        <w:rPr>
          <w:lang w:val="en-US"/>
        </w:rPr>
        <w:t>Privat</w:t>
      </w:r>
      <w:proofErr w:type="spellEnd"/>
      <w:r w:rsidRPr="003D2B3D">
        <w:rPr>
          <w:lang w:val="en-US"/>
        </w:rPr>
        <w:t xml:space="preserve"> </w:t>
      </w:r>
      <w:proofErr w:type="spellStart"/>
      <w:r w:rsidRPr="003D2B3D">
        <w:rPr>
          <w:lang w:val="en-US"/>
        </w:rPr>
        <w:t>aktiebolag</w:t>
      </w:r>
      <w:proofErr w:type="spellEnd"/>
      <w:r w:rsidRPr="003D2B3D">
        <w:rPr>
          <w:lang w:val="en-US"/>
        </w:rPr>
        <w:t xml:space="preserve">: </w:t>
      </w:r>
      <w:proofErr w:type="spellStart"/>
      <w:r w:rsidRPr="003D2B3D">
        <w:rPr>
          <w:lang w:val="en-US"/>
        </w:rPr>
        <w:t>minst</w:t>
      </w:r>
      <w:proofErr w:type="spellEnd"/>
      <w:r w:rsidRPr="003D2B3D">
        <w:rPr>
          <w:lang w:val="en-US"/>
        </w:rPr>
        <w:t xml:space="preserve"> 50´</w:t>
      </w:r>
    </w:p>
    <w:p w14:paraId="7E4EE612" w14:textId="481F8D20" w:rsidR="003D2B3D" w:rsidRPr="003D2B3D" w:rsidRDefault="003D2B3D" w:rsidP="003D2B3D">
      <w:proofErr w:type="spellStart"/>
      <w:r w:rsidRPr="003D2B3D">
        <w:rPr>
          <w:lang w:val="en-US"/>
        </w:rPr>
        <w:t>Publikt</w:t>
      </w:r>
      <w:proofErr w:type="spellEnd"/>
      <w:r w:rsidRPr="003D2B3D">
        <w:rPr>
          <w:lang w:val="en-US"/>
        </w:rPr>
        <w:t xml:space="preserve"> </w:t>
      </w:r>
      <w:proofErr w:type="spellStart"/>
      <w:r w:rsidRPr="003D2B3D">
        <w:rPr>
          <w:lang w:val="en-US"/>
        </w:rPr>
        <w:t>aktiebolag</w:t>
      </w:r>
      <w:proofErr w:type="spellEnd"/>
      <w:r w:rsidRPr="003D2B3D">
        <w:rPr>
          <w:lang w:val="en-US"/>
        </w:rPr>
        <w:t xml:space="preserve">: </w:t>
      </w:r>
      <w:proofErr w:type="spellStart"/>
      <w:r w:rsidRPr="003D2B3D">
        <w:rPr>
          <w:lang w:val="en-US"/>
        </w:rPr>
        <w:t>minst</w:t>
      </w:r>
      <w:proofErr w:type="spellEnd"/>
      <w:r w:rsidRPr="003D2B3D">
        <w:rPr>
          <w:lang w:val="en-US"/>
        </w:rPr>
        <w:t xml:space="preserve"> 500´- </w:t>
      </w:r>
      <w:proofErr w:type="spellStart"/>
      <w:proofErr w:type="gramStart"/>
      <w:r w:rsidRPr="003D2B3D">
        <w:rPr>
          <w:lang w:val="en-US"/>
        </w:rPr>
        <w:t>kan</w:t>
      </w:r>
      <w:proofErr w:type="spellEnd"/>
      <w:proofErr w:type="gramEnd"/>
      <w:r w:rsidRPr="003D2B3D">
        <w:rPr>
          <w:lang w:val="en-US"/>
        </w:rPr>
        <w:t xml:space="preserve"> </w:t>
      </w:r>
      <w:proofErr w:type="spellStart"/>
      <w:r w:rsidRPr="003D2B3D">
        <w:rPr>
          <w:lang w:val="en-US"/>
        </w:rPr>
        <w:t>vända</w:t>
      </w:r>
      <w:proofErr w:type="spellEnd"/>
      <w:r w:rsidRPr="003D2B3D">
        <w:rPr>
          <w:lang w:val="en-US"/>
        </w:rPr>
        <w:t xml:space="preserve"> sig</w:t>
      </w:r>
      <w:r>
        <w:t xml:space="preserve"> </w:t>
      </w:r>
      <w:r w:rsidRPr="003D2B3D">
        <w:rPr>
          <w:lang w:val="en-US"/>
        </w:rPr>
        <w:t xml:space="preserve">till </w:t>
      </w:r>
      <w:proofErr w:type="spellStart"/>
      <w:r w:rsidRPr="003D2B3D">
        <w:rPr>
          <w:lang w:val="en-US"/>
        </w:rPr>
        <w:t>allmänheten</w:t>
      </w:r>
      <w:proofErr w:type="spellEnd"/>
      <w:r w:rsidRPr="003D2B3D">
        <w:rPr>
          <w:lang w:val="en-US"/>
        </w:rPr>
        <w:t xml:space="preserve"> </w:t>
      </w:r>
      <w:proofErr w:type="spellStart"/>
      <w:r w:rsidRPr="003D2B3D">
        <w:rPr>
          <w:lang w:val="en-US"/>
        </w:rPr>
        <w:t>för</w:t>
      </w:r>
      <w:proofErr w:type="spellEnd"/>
      <w:r w:rsidRPr="003D2B3D">
        <w:rPr>
          <w:lang w:val="en-US"/>
        </w:rPr>
        <w:t xml:space="preserve"> </w:t>
      </w:r>
      <w:proofErr w:type="spellStart"/>
      <w:r w:rsidRPr="003D2B3D">
        <w:rPr>
          <w:lang w:val="en-US"/>
        </w:rPr>
        <w:t>aktiehandel</w:t>
      </w:r>
      <w:proofErr w:type="spellEnd"/>
    </w:p>
    <w:p w14:paraId="0F01B3EF" w14:textId="4EE4F78F" w:rsidR="003D2B3D" w:rsidRPr="003D2B3D" w:rsidRDefault="003D2B3D" w:rsidP="003D2B3D">
      <w:pPr>
        <w:numPr>
          <w:ilvl w:val="0"/>
          <w:numId w:val="34"/>
        </w:numPr>
      </w:pPr>
      <w:r>
        <w:t xml:space="preserve">Bildas genom </w:t>
      </w:r>
      <w:r w:rsidR="00D51128">
        <w:t>s</w:t>
      </w:r>
      <w:r w:rsidRPr="003D2B3D">
        <w:t>tiftarna upprättar utkast till stiftelseurkund</w:t>
      </w:r>
    </w:p>
    <w:p w14:paraId="4F608501" w14:textId="05650E13" w:rsidR="003D2B3D" w:rsidRPr="003D2B3D" w:rsidRDefault="003D2B3D" w:rsidP="003D2B3D">
      <w:pPr>
        <w:numPr>
          <w:ilvl w:val="0"/>
          <w:numId w:val="34"/>
        </w:numPr>
      </w:pPr>
      <w:r w:rsidRPr="003D2B3D">
        <w:t>En eller flera bland stiftarn</w:t>
      </w:r>
      <w:r w:rsidR="00DE2FB1">
        <w:t>a tecknar för sig för aktierna</w:t>
      </w:r>
      <w:r w:rsidRPr="003D2B3D">
        <w:t xml:space="preserve"> </w:t>
      </w:r>
    </w:p>
    <w:p w14:paraId="44DB6582" w14:textId="25DDBFBD" w:rsidR="003D2B3D" w:rsidRPr="003D2B3D" w:rsidRDefault="00DE2FB1" w:rsidP="003D2B3D">
      <w:pPr>
        <w:numPr>
          <w:ilvl w:val="0"/>
          <w:numId w:val="34"/>
        </w:numPr>
      </w:pPr>
      <w:r>
        <w:t>Aktierna betalas</w:t>
      </w:r>
      <w:r w:rsidR="003D2B3D" w:rsidRPr="003D2B3D">
        <w:t xml:space="preserve"> </w:t>
      </w:r>
    </w:p>
    <w:p w14:paraId="2FD20684" w14:textId="40FA0988" w:rsidR="003D2B3D" w:rsidRPr="003D2B3D" w:rsidRDefault="003D2B3D" w:rsidP="003D2B3D">
      <w:pPr>
        <w:numPr>
          <w:ilvl w:val="0"/>
          <w:numId w:val="34"/>
        </w:numPr>
      </w:pPr>
      <w:r w:rsidRPr="003D2B3D">
        <w:t>Stiftarna färdigställer, daterar och undertecknar stiftelseurkund</w:t>
      </w:r>
      <w:r w:rsidR="00D51128">
        <w:t>en</w:t>
      </w:r>
    </w:p>
    <w:p w14:paraId="2750CB13" w14:textId="77777777" w:rsidR="003D2B3D" w:rsidRPr="003D2B3D" w:rsidRDefault="003D2B3D" w:rsidP="003D2B3D">
      <w:pPr>
        <w:numPr>
          <w:ilvl w:val="0"/>
          <w:numId w:val="34"/>
        </w:numPr>
      </w:pPr>
      <w:r w:rsidRPr="003D2B3D">
        <w:t>Styrelsen anmäler bolaget för registrering</w:t>
      </w:r>
    </w:p>
    <w:p w14:paraId="4831198D" w14:textId="6BEA1A59" w:rsidR="003D2B3D" w:rsidRDefault="003D2B3D" w:rsidP="003D2B3D"/>
    <w:p w14:paraId="2E59A621" w14:textId="1DFA92E7" w:rsidR="00E77354" w:rsidRDefault="00E77354" w:rsidP="003D2B3D">
      <w:r>
        <w:rPr>
          <w:b/>
        </w:rPr>
        <w:t xml:space="preserve">Aktier – </w:t>
      </w:r>
      <w:r w:rsidRPr="00E77354">
        <w:t xml:space="preserve">Utgör andelar i bolaget </w:t>
      </w:r>
      <w:r w:rsidR="00751C4B">
        <w:t>–</w:t>
      </w:r>
      <w:r w:rsidRPr="00E77354">
        <w:t xml:space="preserve"> kvotvärde</w:t>
      </w:r>
    </w:p>
    <w:p w14:paraId="74BA7732" w14:textId="268880AC" w:rsidR="003D2B3D" w:rsidRDefault="003D2B3D" w:rsidP="00561BBC"/>
    <w:p w14:paraId="10EFA967" w14:textId="30CB9B49" w:rsidR="004839A5" w:rsidRDefault="004839A5" w:rsidP="00E77354">
      <w:r w:rsidRPr="00E77354">
        <w:rPr>
          <w:b/>
        </w:rPr>
        <w:t xml:space="preserve">Kupongbolag </w:t>
      </w:r>
      <w:r w:rsidR="00E77354">
        <w:t>– M</w:t>
      </w:r>
      <w:r w:rsidRPr="00E77354">
        <w:t xml:space="preserve">an ger ut aktierna som ett aktiebrev. Aktierna fungerar som ett orderskuldebrev som betyder att det kan traderas och att man måste ha en sammanhängande överlåtelsekedja. </w:t>
      </w:r>
    </w:p>
    <w:p w14:paraId="3C251A98" w14:textId="77777777" w:rsidR="00E77354" w:rsidRDefault="00E77354" w:rsidP="00E77354"/>
    <w:p w14:paraId="50E69577" w14:textId="57FFC590" w:rsidR="004839A5" w:rsidRPr="00E77354" w:rsidRDefault="004839A5" w:rsidP="00E77354">
      <w:r w:rsidRPr="00E77354">
        <w:rPr>
          <w:b/>
        </w:rPr>
        <w:t>Avstämningsbolag</w:t>
      </w:r>
      <w:r w:rsidRPr="00E77354">
        <w:t xml:space="preserve"> – Man har inge</w:t>
      </w:r>
      <w:r w:rsidR="00527193">
        <w:t>t</w:t>
      </w:r>
      <w:r w:rsidRPr="00E77354">
        <w:t xml:space="preserve"> aktiebrev. Man har förda register av v</w:t>
      </w:r>
      <w:r w:rsidR="00E77354">
        <w:t>em som är aktieägare. Man har ett</w:t>
      </w:r>
      <w:r w:rsidRPr="00E77354">
        <w:t xml:space="preserve"> enskilt register per person.</w:t>
      </w:r>
    </w:p>
    <w:p w14:paraId="6F4792EE" w14:textId="77777777" w:rsidR="00E77354" w:rsidRDefault="00E77354" w:rsidP="00E77354"/>
    <w:p w14:paraId="6E3B3FB8" w14:textId="3AA8901C" w:rsidR="00E77354" w:rsidRPr="00E77354" w:rsidRDefault="00E77354" w:rsidP="00E77354">
      <w:r w:rsidRPr="00E77354">
        <w:rPr>
          <w:b/>
        </w:rPr>
        <w:t>Hembudsklausul</w:t>
      </w:r>
      <w:r>
        <w:rPr>
          <w:b/>
        </w:rPr>
        <w:t xml:space="preserve"> -</w:t>
      </w:r>
      <w:r w:rsidRPr="00E77354">
        <w:t xml:space="preserve"> Den nya aktieägaren måste höra av sig till </w:t>
      </w:r>
      <w:r w:rsidR="00DE2FB1">
        <w:t>bolaget och fråga</w:t>
      </w:r>
      <w:r>
        <w:t xml:space="preserve"> om det är någon</w:t>
      </w:r>
      <w:r w:rsidRPr="00E77354">
        <w:t xml:space="preserve"> som vill lösa ut aktierna eller får denne nya aktieägare behålla dessa. Detta gäller alla sorters övergångar av aktier.</w:t>
      </w:r>
      <w:r w:rsidR="0061638F" w:rsidRPr="0061638F">
        <w:t xml:space="preserve"> </w:t>
      </w:r>
      <w:r w:rsidR="0061638F" w:rsidRPr="00E77354">
        <w:t>Detta för att kunna kontrollera ägarkretsen.</w:t>
      </w:r>
    </w:p>
    <w:p w14:paraId="07B1AED5" w14:textId="39A719A3" w:rsidR="00E77354" w:rsidRDefault="00E77354" w:rsidP="00E77354">
      <w:r w:rsidRPr="00E77354">
        <w:rPr>
          <w:b/>
        </w:rPr>
        <w:t>Förköpsklausul</w:t>
      </w:r>
      <w:r>
        <w:t xml:space="preserve"> - </w:t>
      </w:r>
      <w:r w:rsidRPr="00E77354">
        <w:t>När man vill sälja sina aktier så fr</w:t>
      </w:r>
      <w:r w:rsidR="00D51128">
        <w:t>ågar man bolaget</w:t>
      </w:r>
      <w:r w:rsidR="00DE2FB1">
        <w:t xml:space="preserve"> om det är någon</w:t>
      </w:r>
      <w:r w:rsidRPr="00E77354">
        <w:t xml:space="preserve"> som har förtur att lösa ut aktierna.</w:t>
      </w:r>
    </w:p>
    <w:p w14:paraId="470D79E8" w14:textId="5CECF2E6" w:rsidR="00E77354" w:rsidRDefault="00E77354" w:rsidP="00E77354">
      <w:r w:rsidRPr="00E77354">
        <w:rPr>
          <w:b/>
        </w:rPr>
        <w:t>Samtyckesklausul</w:t>
      </w:r>
      <w:r>
        <w:t xml:space="preserve"> - </w:t>
      </w:r>
      <w:r w:rsidRPr="00E77354">
        <w:t>Man måste ha bolaget</w:t>
      </w:r>
      <w:r w:rsidR="00DE2FB1">
        <w:t>s</w:t>
      </w:r>
      <w:r w:rsidRPr="00E77354">
        <w:t xml:space="preserve"> samtycke över att överlåta/sälja sina aktier. Om nej, så måste bolaget hänvisa till en person som kan köpa dessa aktier.</w:t>
      </w:r>
    </w:p>
    <w:p w14:paraId="1485A071" w14:textId="77777777" w:rsidR="00E77354" w:rsidRDefault="00E77354" w:rsidP="00E77354"/>
    <w:p w14:paraId="6568BDE1" w14:textId="38557B20" w:rsidR="00E77354" w:rsidRDefault="00E77354" w:rsidP="00E77354">
      <w:r w:rsidRPr="00E77354">
        <w:rPr>
          <w:b/>
        </w:rPr>
        <w:t>Frivillig likvidation</w:t>
      </w:r>
      <w:r>
        <w:t xml:space="preserve"> - </w:t>
      </w:r>
      <w:r>
        <w:rPr>
          <w:rFonts w:cs="Helvetica"/>
          <w:color w:val="1C1C1C"/>
        </w:rPr>
        <w:t>S</w:t>
      </w:r>
      <w:r w:rsidRPr="00E77354">
        <w:rPr>
          <w:rFonts w:cs="Helvetica"/>
          <w:color w:val="1C1C1C"/>
        </w:rPr>
        <w:t xml:space="preserve">ker vanligtvis när ägarna inte längre vill bedriva verksamheten. En frivillig likvidation beslutas av bolagsstämman med </w:t>
      </w:r>
      <w:r w:rsidRPr="00DE2FB1">
        <w:rPr>
          <w:rFonts w:cs="Helvetica"/>
          <w:b/>
          <w:color w:val="1C1C1C"/>
        </w:rPr>
        <w:t>enkel majoritet.</w:t>
      </w:r>
    </w:p>
    <w:p w14:paraId="127765AE" w14:textId="11AA6D5B" w:rsidR="00E77354" w:rsidRDefault="00E77354" w:rsidP="00E77354">
      <w:r w:rsidRPr="00DE2FB1">
        <w:rPr>
          <w:b/>
        </w:rPr>
        <w:t>Tvångslikvidation</w:t>
      </w:r>
      <w:r>
        <w:t xml:space="preserve"> - </w:t>
      </w:r>
      <w:r>
        <w:rPr>
          <w:rFonts w:cs="Helvetica"/>
          <w:color w:val="1C1C1C"/>
        </w:rPr>
        <w:t>A</w:t>
      </w:r>
      <w:r w:rsidRPr="00E77354">
        <w:rPr>
          <w:rFonts w:cs="Helvetica"/>
          <w:color w:val="1C1C1C"/>
        </w:rPr>
        <w:t>ktiekapitalet understiger det registrerade, eller om styrelsen inte är registrerad inom den tid som stadgas i årsredovisningslag</w:t>
      </w:r>
    </w:p>
    <w:p w14:paraId="7E494EBB" w14:textId="77777777" w:rsidR="00E77354" w:rsidRPr="00E77354" w:rsidRDefault="00E77354" w:rsidP="00E77354"/>
    <w:p w14:paraId="38AC803F" w14:textId="77777777" w:rsidR="004839A5" w:rsidRDefault="004839A5" w:rsidP="004839A5">
      <w:r w:rsidRPr="004839A5">
        <w:rPr>
          <w:b/>
        </w:rPr>
        <w:t>Föreningar -</w:t>
      </w:r>
      <w:r>
        <w:t xml:space="preserve">  </w:t>
      </w:r>
    </w:p>
    <w:p w14:paraId="4E2B0FD1" w14:textId="092F4DFB" w:rsidR="004839A5" w:rsidRPr="004839A5" w:rsidRDefault="004839A5" w:rsidP="004839A5">
      <w:r>
        <w:t>Ä</w:t>
      </w:r>
      <w:r w:rsidRPr="004839A5">
        <w:t>r öppna associationer</w:t>
      </w:r>
      <w:r w:rsidR="00DE2FB1">
        <w:t>.</w:t>
      </w:r>
    </w:p>
    <w:p w14:paraId="2C13FB50" w14:textId="76CF434A" w:rsidR="006A06F0" w:rsidRDefault="006A06F0" w:rsidP="004839A5">
      <w:r>
        <w:t xml:space="preserve">Syftet är </w:t>
      </w:r>
      <w:proofErr w:type="spellStart"/>
      <w:r w:rsidRPr="006A06F0">
        <w:rPr>
          <w:lang w:val="en-US"/>
        </w:rPr>
        <w:t>att</w:t>
      </w:r>
      <w:proofErr w:type="spellEnd"/>
      <w:r w:rsidRPr="006A06F0">
        <w:rPr>
          <w:lang w:val="en-US"/>
        </w:rPr>
        <w:t xml:space="preserve"> </w:t>
      </w:r>
      <w:proofErr w:type="spellStart"/>
      <w:r w:rsidRPr="006A06F0">
        <w:rPr>
          <w:lang w:val="en-US"/>
        </w:rPr>
        <w:t>främja</w:t>
      </w:r>
      <w:proofErr w:type="spellEnd"/>
      <w:r w:rsidRPr="006A06F0">
        <w:rPr>
          <w:lang w:val="en-US"/>
        </w:rPr>
        <w:t xml:space="preserve"> </w:t>
      </w:r>
      <w:proofErr w:type="spellStart"/>
      <w:r w:rsidRPr="006A06F0">
        <w:rPr>
          <w:lang w:val="en-US"/>
        </w:rPr>
        <w:t>medlemmarnas</w:t>
      </w:r>
      <w:proofErr w:type="spellEnd"/>
      <w:r>
        <w:rPr>
          <w:lang w:val="en-US"/>
        </w:rPr>
        <w:t xml:space="preserve"> </w:t>
      </w:r>
      <w:proofErr w:type="spellStart"/>
      <w:r w:rsidRPr="006A06F0">
        <w:rPr>
          <w:lang w:val="en-US"/>
        </w:rPr>
        <w:t>ekonomiska</w:t>
      </w:r>
      <w:proofErr w:type="spellEnd"/>
      <w:r w:rsidRPr="006A06F0">
        <w:rPr>
          <w:lang w:val="en-US"/>
        </w:rPr>
        <w:t xml:space="preserve"> </w:t>
      </w:r>
      <w:proofErr w:type="spellStart"/>
      <w:r w:rsidRPr="006A06F0">
        <w:rPr>
          <w:lang w:val="en-US"/>
        </w:rPr>
        <w:t>intresse</w:t>
      </w:r>
      <w:proofErr w:type="spellEnd"/>
      <w:r w:rsidRPr="006A06F0">
        <w:rPr>
          <w:lang w:val="en-US"/>
        </w:rPr>
        <w:t xml:space="preserve"> </w:t>
      </w:r>
      <w:proofErr w:type="spellStart"/>
      <w:r w:rsidRPr="006A06F0">
        <w:rPr>
          <w:lang w:val="en-US"/>
        </w:rPr>
        <w:t>genom</w:t>
      </w:r>
      <w:proofErr w:type="spellEnd"/>
      <w:r w:rsidRPr="006A06F0">
        <w:rPr>
          <w:lang w:val="en-US"/>
        </w:rPr>
        <w:t xml:space="preserve"> </w:t>
      </w:r>
      <w:proofErr w:type="spellStart"/>
      <w:r w:rsidRPr="006A06F0">
        <w:rPr>
          <w:lang w:val="en-US"/>
        </w:rPr>
        <w:t>ekonomisk</w:t>
      </w:r>
      <w:proofErr w:type="spellEnd"/>
      <w:r>
        <w:t xml:space="preserve"> </w:t>
      </w:r>
      <w:proofErr w:type="spellStart"/>
      <w:r w:rsidRPr="006A06F0">
        <w:rPr>
          <w:lang w:val="en-US"/>
        </w:rPr>
        <w:t>verksamhet</w:t>
      </w:r>
      <w:proofErr w:type="spellEnd"/>
      <w:r w:rsidR="00DE2FB1">
        <w:rPr>
          <w:lang w:val="en-US"/>
        </w:rPr>
        <w:t>.</w:t>
      </w:r>
    </w:p>
    <w:p w14:paraId="650A9EFD" w14:textId="08555510" w:rsidR="004839A5" w:rsidRDefault="004839A5" w:rsidP="004839A5">
      <w:r w:rsidRPr="004839A5">
        <w:t xml:space="preserve">Medlemmarna kan ökas och </w:t>
      </w:r>
      <w:r w:rsidR="006A06F0">
        <w:t>minskas utan att avtalet ändras (minst 3 medlemmar)</w:t>
      </w:r>
      <w:r w:rsidR="00DE2FB1">
        <w:t>.</w:t>
      </w:r>
    </w:p>
    <w:p w14:paraId="49FA7590" w14:textId="156D8C91" w:rsidR="006A06F0" w:rsidRPr="004839A5" w:rsidRDefault="006A06F0" w:rsidP="004839A5">
      <w:r>
        <w:t>Juridisk person</w:t>
      </w:r>
      <w:r w:rsidR="0061638F">
        <w:t xml:space="preserve"> - </w:t>
      </w:r>
      <w:proofErr w:type="spellStart"/>
      <w:r w:rsidR="0061638F" w:rsidRPr="006A06F0">
        <w:rPr>
          <w:lang w:val="en-US"/>
        </w:rPr>
        <w:t>Medlemmarna</w:t>
      </w:r>
      <w:proofErr w:type="spellEnd"/>
      <w:r w:rsidR="0061638F" w:rsidRPr="006A06F0">
        <w:rPr>
          <w:lang w:val="en-US"/>
        </w:rPr>
        <w:t xml:space="preserve"> </w:t>
      </w:r>
      <w:proofErr w:type="spellStart"/>
      <w:r w:rsidR="0061638F" w:rsidRPr="006A06F0">
        <w:rPr>
          <w:lang w:val="en-US"/>
        </w:rPr>
        <w:t>svarar</w:t>
      </w:r>
      <w:proofErr w:type="spellEnd"/>
      <w:r w:rsidR="0061638F" w:rsidRPr="006A06F0">
        <w:rPr>
          <w:lang w:val="en-US"/>
        </w:rPr>
        <w:t xml:space="preserve"> </w:t>
      </w:r>
      <w:proofErr w:type="spellStart"/>
      <w:r w:rsidR="0061638F" w:rsidRPr="006A06F0">
        <w:rPr>
          <w:lang w:val="en-US"/>
        </w:rPr>
        <w:t>inte</w:t>
      </w:r>
      <w:proofErr w:type="spellEnd"/>
      <w:r w:rsidR="0061638F" w:rsidRPr="006A06F0">
        <w:rPr>
          <w:lang w:val="en-US"/>
        </w:rPr>
        <w:t xml:space="preserve"> </w:t>
      </w:r>
      <w:proofErr w:type="spellStart"/>
      <w:r w:rsidR="0061638F" w:rsidRPr="006A06F0">
        <w:rPr>
          <w:lang w:val="en-US"/>
        </w:rPr>
        <w:t>personligen</w:t>
      </w:r>
      <w:proofErr w:type="spellEnd"/>
      <w:r w:rsidR="0061638F">
        <w:t xml:space="preserve"> </w:t>
      </w:r>
      <w:proofErr w:type="spellStart"/>
      <w:r w:rsidR="0061638F" w:rsidRPr="006A06F0">
        <w:rPr>
          <w:lang w:val="en-US"/>
        </w:rPr>
        <w:t>föreningens</w:t>
      </w:r>
      <w:proofErr w:type="spellEnd"/>
      <w:r w:rsidR="0061638F" w:rsidRPr="006A06F0">
        <w:rPr>
          <w:lang w:val="en-US"/>
        </w:rPr>
        <w:t xml:space="preserve"> </w:t>
      </w:r>
      <w:proofErr w:type="spellStart"/>
      <w:r w:rsidR="0061638F" w:rsidRPr="006A06F0">
        <w:rPr>
          <w:lang w:val="en-US"/>
        </w:rPr>
        <w:t>förbindelser</w:t>
      </w:r>
      <w:proofErr w:type="spellEnd"/>
      <w:r w:rsidR="0061638F">
        <w:rPr>
          <w:lang w:val="en-US"/>
        </w:rPr>
        <w:t>.</w:t>
      </w:r>
    </w:p>
    <w:p w14:paraId="45BB712B" w14:textId="17118023" w:rsidR="006A06F0" w:rsidRPr="004839A5" w:rsidRDefault="004839A5" w:rsidP="004839A5">
      <w:r w:rsidRPr="004839A5">
        <w:t>Föreningar har inte rätt att neka medlemmar om det inte är en person som inte alls har något med föreningen att göra.</w:t>
      </w:r>
    </w:p>
    <w:p w14:paraId="15712670" w14:textId="66542926" w:rsidR="004839A5" w:rsidRDefault="004839A5" w:rsidP="004839A5">
      <w:r w:rsidRPr="00DE2FB1">
        <w:rPr>
          <w:b/>
        </w:rPr>
        <w:t>Ideella föreningar</w:t>
      </w:r>
      <w:r w:rsidRPr="004839A5">
        <w:t xml:space="preserve"> bedriver antingen näringsverksam</w:t>
      </w:r>
      <w:r w:rsidR="006A06F0">
        <w:t xml:space="preserve">het eller främjar medlemmarnas </w:t>
      </w:r>
      <w:r w:rsidRPr="004839A5">
        <w:t>intressen medan en vanlig förening gör både och.</w:t>
      </w:r>
    </w:p>
    <w:p w14:paraId="6C4C6059" w14:textId="77777777" w:rsidR="006A06F0" w:rsidRDefault="006A06F0" w:rsidP="004839A5"/>
    <w:p w14:paraId="75AEA239" w14:textId="77777777" w:rsidR="006A06F0" w:rsidRPr="006A06F0" w:rsidRDefault="00751C4B" w:rsidP="006A06F0">
      <w:pPr>
        <w:rPr>
          <w:b/>
        </w:rPr>
      </w:pPr>
      <w:r w:rsidRPr="006A06F0">
        <w:rPr>
          <w:b/>
        </w:rPr>
        <w:t>Stiftelser</w:t>
      </w:r>
      <w:r w:rsidR="006A06F0" w:rsidRPr="006A06F0">
        <w:rPr>
          <w:b/>
        </w:rPr>
        <w:t xml:space="preserve"> -  </w:t>
      </w:r>
    </w:p>
    <w:p w14:paraId="6DE05E3A" w14:textId="22B15833" w:rsidR="00751C4B" w:rsidRPr="006A06F0" w:rsidRDefault="006A06F0" w:rsidP="006A06F0">
      <w:r>
        <w:t>H</w:t>
      </w:r>
      <w:r w:rsidR="00751C4B" w:rsidRPr="006A06F0">
        <w:t>ar inga ägare och</w:t>
      </w:r>
      <w:r w:rsidR="00DE2FB1">
        <w:t xml:space="preserve"> inga medlemmar. Ingen som</w:t>
      </w:r>
      <w:r w:rsidR="00751C4B" w:rsidRPr="006A06F0">
        <w:t xml:space="preserve"> kontrollerar dessa.</w:t>
      </w:r>
    </w:p>
    <w:p w14:paraId="538BCD88" w14:textId="038C230D" w:rsidR="00751C4B" w:rsidRPr="006A06F0" w:rsidRDefault="00751C4B" w:rsidP="006A06F0">
      <w:r w:rsidRPr="006A06F0">
        <w:t>Man har t</w:t>
      </w:r>
      <w:r w:rsidR="00914B73">
        <w:t>agit egendom och genom avtal</w:t>
      </w:r>
      <w:r w:rsidRPr="006A06F0">
        <w:t xml:space="preserve"> utsett en eller flera personer som skall förvalta egendomen.</w:t>
      </w:r>
    </w:p>
    <w:p w14:paraId="3558BAFD" w14:textId="32296CB6" w:rsidR="00751C4B" w:rsidRPr="006A06F0" w:rsidRDefault="00751C4B" w:rsidP="006A06F0">
      <w:r w:rsidRPr="006A06F0">
        <w:t>Egen förvaltning – Stiftelseförordnandet har pekat ut en eller flera personer som är förvaltare och är dess styrelse</w:t>
      </w:r>
      <w:r w:rsidR="00914B73">
        <w:t>.</w:t>
      </w:r>
    </w:p>
    <w:p w14:paraId="280A5AEC" w14:textId="531CB416" w:rsidR="00751C4B" w:rsidRDefault="00751C4B" w:rsidP="006A06F0">
      <w:r w:rsidRPr="006A06F0">
        <w:t>Ankn</w:t>
      </w:r>
      <w:r w:rsidR="006A06F0">
        <w:t>u</w:t>
      </w:r>
      <w:r w:rsidRPr="006A06F0">
        <w:t>ten förvaltning – man kopplar förvaltningen till en befintlig organisation. Det är då denna organisation som skall utse en förvaltning. Detta är därmed kopplat till en juridisk person.</w:t>
      </w:r>
    </w:p>
    <w:p w14:paraId="61AB6507" w14:textId="7D6DCAD7" w:rsidR="006A06F0" w:rsidRPr="006A06F0" w:rsidRDefault="006A06F0" w:rsidP="006A06F0">
      <w:proofErr w:type="spellStart"/>
      <w:proofErr w:type="gramStart"/>
      <w:r w:rsidRPr="006A06F0">
        <w:rPr>
          <w:lang w:val="en-US"/>
        </w:rPr>
        <w:t>Firman</w:t>
      </w:r>
      <w:proofErr w:type="spellEnd"/>
      <w:r w:rsidRPr="006A06F0">
        <w:rPr>
          <w:lang w:val="en-US"/>
        </w:rPr>
        <w:t xml:space="preserve"> (</w:t>
      </w:r>
      <w:proofErr w:type="spellStart"/>
      <w:r w:rsidRPr="006A06F0">
        <w:rPr>
          <w:lang w:val="en-US"/>
        </w:rPr>
        <w:t>namnet</w:t>
      </w:r>
      <w:proofErr w:type="spellEnd"/>
      <w:r w:rsidRPr="006A06F0">
        <w:rPr>
          <w:lang w:val="en-US"/>
        </w:rPr>
        <w:t xml:space="preserve">) </w:t>
      </w:r>
      <w:proofErr w:type="spellStart"/>
      <w:r w:rsidRPr="006A06F0">
        <w:rPr>
          <w:lang w:val="en-US"/>
        </w:rPr>
        <w:t>registreras</w:t>
      </w:r>
      <w:proofErr w:type="spellEnd"/>
      <w:r w:rsidRPr="006A06F0">
        <w:rPr>
          <w:lang w:val="en-US"/>
        </w:rPr>
        <w:t xml:space="preserve"> </w:t>
      </w:r>
      <w:proofErr w:type="spellStart"/>
      <w:r w:rsidRPr="006A06F0">
        <w:rPr>
          <w:lang w:val="en-US"/>
        </w:rPr>
        <w:t>i</w:t>
      </w:r>
      <w:proofErr w:type="spellEnd"/>
      <w:r w:rsidRPr="006A06F0">
        <w:rPr>
          <w:lang w:val="en-US"/>
        </w:rPr>
        <w:t xml:space="preserve"> </w:t>
      </w:r>
      <w:proofErr w:type="spellStart"/>
      <w:r w:rsidRPr="006A06F0">
        <w:rPr>
          <w:lang w:val="en-US"/>
        </w:rPr>
        <w:t>stiftelseregistret</w:t>
      </w:r>
      <w:proofErr w:type="spellEnd"/>
      <w:r>
        <w:rPr>
          <w:lang w:val="en-US"/>
        </w:rPr>
        <w:t>.</w:t>
      </w:r>
      <w:proofErr w:type="gramEnd"/>
    </w:p>
    <w:p w14:paraId="074FB030" w14:textId="4A7173A1" w:rsidR="006A06F0" w:rsidRPr="006A06F0" w:rsidRDefault="006A06F0" w:rsidP="006A06F0">
      <w:proofErr w:type="spellStart"/>
      <w:proofErr w:type="gramStart"/>
      <w:r w:rsidRPr="006A06F0">
        <w:rPr>
          <w:lang w:val="en-US"/>
        </w:rPr>
        <w:t>Registrering</w:t>
      </w:r>
      <w:proofErr w:type="spellEnd"/>
      <w:r w:rsidRPr="006A06F0">
        <w:rPr>
          <w:lang w:val="en-US"/>
        </w:rPr>
        <w:t xml:space="preserve"> hos </w:t>
      </w:r>
      <w:proofErr w:type="spellStart"/>
      <w:r w:rsidRPr="006A06F0">
        <w:rPr>
          <w:lang w:val="en-US"/>
        </w:rPr>
        <w:t>länsstyrelsen</w:t>
      </w:r>
      <w:proofErr w:type="spellEnd"/>
      <w:r>
        <w:rPr>
          <w:lang w:val="en-US"/>
        </w:rPr>
        <w:t>.</w:t>
      </w:r>
      <w:proofErr w:type="gramEnd"/>
    </w:p>
    <w:p w14:paraId="49191B09" w14:textId="77777777" w:rsidR="006A06F0" w:rsidRPr="004839A5" w:rsidRDefault="006A06F0" w:rsidP="004839A5"/>
    <w:p w14:paraId="29DC7BE1" w14:textId="27FE929A" w:rsidR="00751C4B" w:rsidRPr="00751C4B" w:rsidRDefault="00751C4B" w:rsidP="00751C4B">
      <w:r w:rsidRPr="00751C4B">
        <w:rPr>
          <w:b/>
        </w:rPr>
        <w:t xml:space="preserve">Enkel (absolut) majoritet - </w:t>
      </w:r>
      <w:r w:rsidRPr="00751C4B">
        <w:t>Man skall ha en majo</w:t>
      </w:r>
      <w:r w:rsidR="00E146FF">
        <w:t xml:space="preserve">ritet av beslutet. Alltså över </w:t>
      </w:r>
      <w:proofErr w:type="gramStart"/>
      <w:r w:rsidR="00E146FF" w:rsidRPr="00E146FF">
        <w:rPr>
          <w:b/>
        </w:rPr>
        <w:t>50%</w:t>
      </w:r>
      <w:proofErr w:type="gramEnd"/>
    </w:p>
    <w:p w14:paraId="721BFA5F" w14:textId="77777777" w:rsidR="002169B3" w:rsidRDefault="002169B3" w:rsidP="00751C4B">
      <w:pPr>
        <w:rPr>
          <w:b/>
        </w:rPr>
      </w:pPr>
    </w:p>
    <w:p w14:paraId="0A891DF7" w14:textId="3E71FBDC" w:rsidR="00751C4B" w:rsidRPr="00751C4B" w:rsidRDefault="00751C4B" w:rsidP="00751C4B">
      <w:r w:rsidRPr="00751C4B">
        <w:rPr>
          <w:b/>
        </w:rPr>
        <w:t>Relativ majoritet</w:t>
      </w:r>
      <w:r>
        <w:t xml:space="preserve"> - </w:t>
      </w:r>
      <w:r w:rsidRPr="00751C4B">
        <w:t xml:space="preserve">Det förslaget som får </w:t>
      </w:r>
      <w:r w:rsidRPr="009055BE">
        <w:rPr>
          <w:b/>
        </w:rPr>
        <w:t>flest röster</w:t>
      </w:r>
      <w:r w:rsidRPr="00751C4B">
        <w:t xml:space="preserve"> vinner. Detta förutsätter at</w:t>
      </w:r>
      <w:r w:rsidR="0061638F">
        <w:t>t det är fler än två personer som röstar.</w:t>
      </w:r>
    </w:p>
    <w:p w14:paraId="36611349" w14:textId="77777777" w:rsidR="002169B3" w:rsidRDefault="002169B3" w:rsidP="00751C4B">
      <w:pPr>
        <w:rPr>
          <w:b/>
        </w:rPr>
      </w:pPr>
    </w:p>
    <w:p w14:paraId="494F3B30" w14:textId="682A4B39" w:rsidR="00751C4B" w:rsidRPr="00751C4B" w:rsidRDefault="00751C4B" w:rsidP="00751C4B">
      <w:r w:rsidRPr="00751C4B">
        <w:rPr>
          <w:b/>
        </w:rPr>
        <w:t>Kvalificerad majoritet</w:t>
      </w:r>
      <w:r w:rsidRPr="00751C4B">
        <w:t xml:space="preserve">: </w:t>
      </w:r>
      <w:r w:rsidRPr="009055BE">
        <w:rPr>
          <w:b/>
        </w:rPr>
        <w:t>2/3</w:t>
      </w:r>
      <w:r w:rsidRPr="00751C4B">
        <w:t xml:space="preserve"> av rösterna för att kunna ändra bolagsordningen. I Vissa (andra) fall så gäller </w:t>
      </w:r>
      <w:r w:rsidRPr="009055BE">
        <w:rPr>
          <w:b/>
        </w:rPr>
        <w:t>9/10</w:t>
      </w:r>
      <w:r w:rsidRPr="00751C4B">
        <w:t xml:space="preserve"> av rösterna för att beslutet skall gås igenom.</w:t>
      </w:r>
    </w:p>
    <w:p w14:paraId="452DAC43" w14:textId="77777777" w:rsidR="002169B3" w:rsidRDefault="002169B3" w:rsidP="00751C4B">
      <w:pPr>
        <w:rPr>
          <w:b/>
        </w:rPr>
      </w:pPr>
    </w:p>
    <w:p w14:paraId="05F7345E" w14:textId="5EBE8DCE" w:rsidR="00BB2307" w:rsidRDefault="00751C4B" w:rsidP="000D6FE4">
      <w:r w:rsidRPr="002169B3">
        <w:rPr>
          <w:b/>
        </w:rPr>
        <w:t>Klander av stämmobeslut</w:t>
      </w:r>
      <w:r w:rsidR="002169B3">
        <w:t xml:space="preserve"> - </w:t>
      </w:r>
      <w:r w:rsidRPr="00751C4B">
        <w:t xml:space="preserve">Har en aktieägare inte fått en </w:t>
      </w:r>
      <w:proofErr w:type="gramStart"/>
      <w:r w:rsidRPr="00751C4B">
        <w:t>kallan</w:t>
      </w:r>
      <w:proofErr w:type="gramEnd"/>
      <w:r w:rsidRPr="00751C4B">
        <w:t xml:space="preserve"> till en stämma och ett beslut har tagits t.ex. Då kan denne klandra detta i domstol. Detta är ett skydd för minoriteten.</w:t>
      </w:r>
    </w:p>
    <w:p w14:paraId="2E571290" w14:textId="77777777" w:rsidR="00306406" w:rsidRDefault="00306406" w:rsidP="000D6FE4"/>
    <w:p w14:paraId="2811CA10" w14:textId="77777777" w:rsidR="00306406" w:rsidRDefault="00306406" w:rsidP="00306406">
      <w:pPr>
        <w:rPr>
          <w:b/>
          <w:sz w:val="28"/>
          <w:szCs w:val="28"/>
        </w:rPr>
      </w:pPr>
      <w:r w:rsidRPr="007F3069">
        <w:rPr>
          <w:b/>
          <w:sz w:val="28"/>
          <w:szCs w:val="28"/>
        </w:rPr>
        <w:t>Avtal och andra rättshandlingar: Kortsvarsfrågor</w:t>
      </w:r>
    </w:p>
    <w:p w14:paraId="4D818A80" w14:textId="77777777" w:rsidR="00306406" w:rsidRDefault="00306406" w:rsidP="00306406">
      <w:pPr>
        <w:rPr>
          <w:b/>
          <w:sz w:val="28"/>
          <w:szCs w:val="28"/>
        </w:rPr>
      </w:pPr>
    </w:p>
    <w:p w14:paraId="7DAB1D4C" w14:textId="77777777" w:rsidR="00306406" w:rsidRDefault="00306406" w:rsidP="00306406">
      <w:r>
        <w:t xml:space="preserve">5.2 </w:t>
      </w:r>
    </w:p>
    <w:p w14:paraId="288FF3C8" w14:textId="36C70D80" w:rsidR="00306406" w:rsidRPr="007F3069" w:rsidRDefault="00CC411B" w:rsidP="00306406">
      <w:proofErr w:type="spellStart"/>
      <w:r>
        <w:rPr>
          <w:b/>
          <w:lang w:val="en-US"/>
        </w:rPr>
        <w:t>Tre</w:t>
      </w:r>
      <w:proofErr w:type="spellEnd"/>
      <w:r>
        <w:rPr>
          <w:b/>
          <w:lang w:val="en-US"/>
        </w:rPr>
        <w:t xml:space="preserve"> </w:t>
      </w:r>
      <w:proofErr w:type="spellStart"/>
      <w:r>
        <w:rPr>
          <w:b/>
          <w:lang w:val="en-US"/>
        </w:rPr>
        <w:t>grundproblem</w:t>
      </w:r>
      <w:proofErr w:type="spellEnd"/>
      <w:r>
        <w:rPr>
          <w:b/>
          <w:lang w:val="en-US"/>
        </w:rPr>
        <w:t xml:space="preserve"> </w:t>
      </w:r>
      <w:proofErr w:type="spellStart"/>
      <w:r>
        <w:rPr>
          <w:b/>
          <w:lang w:val="en-US"/>
        </w:rPr>
        <w:t>i</w:t>
      </w:r>
      <w:proofErr w:type="spellEnd"/>
      <w:r w:rsidR="00306406" w:rsidRPr="00584B25">
        <w:rPr>
          <w:b/>
          <w:lang w:val="en-US"/>
        </w:rPr>
        <w:t xml:space="preserve"> </w:t>
      </w:r>
      <w:proofErr w:type="spellStart"/>
      <w:r w:rsidR="00306406" w:rsidRPr="00584B25">
        <w:rPr>
          <w:b/>
          <w:lang w:val="en-US"/>
        </w:rPr>
        <w:t>avtalsrätt</w:t>
      </w:r>
      <w:proofErr w:type="spellEnd"/>
      <w:r w:rsidR="00306406" w:rsidRPr="00584B25">
        <w:rPr>
          <w:b/>
        </w:rPr>
        <w:t>:</w:t>
      </w:r>
    </w:p>
    <w:p w14:paraId="35880D35" w14:textId="77777777" w:rsidR="00306406" w:rsidRDefault="00306406" w:rsidP="00306406">
      <w:r>
        <w:t>1. Hur uppkommer avtalsbundenhet?</w:t>
      </w:r>
    </w:p>
    <w:p w14:paraId="3F6F8405" w14:textId="77777777" w:rsidR="00306406" w:rsidRDefault="00306406" w:rsidP="00306406">
      <w:r>
        <w:t>2. Vad innebär avtalet?</w:t>
      </w:r>
    </w:p>
    <w:p w14:paraId="34287E85" w14:textId="77777777" w:rsidR="00306406" w:rsidRPr="00584B25" w:rsidRDefault="00306406" w:rsidP="00306406">
      <w:r>
        <w:t>3. Vad händer om en avtalspart begår ett avtalsbrott?</w:t>
      </w:r>
    </w:p>
    <w:p w14:paraId="108A91D5" w14:textId="77777777" w:rsidR="00306406" w:rsidRDefault="00306406" w:rsidP="00306406"/>
    <w:p w14:paraId="2F093FDE" w14:textId="77777777" w:rsidR="00306406" w:rsidRDefault="00306406" w:rsidP="00306406">
      <w:r>
        <w:t>5.3</w:t>
      </w:r>
    </w:p>
    <w:p w14:paraId="10E3F6ED" w14:textId="77777777" w:rsidR="00306406" w:rsidRDefault="00306406" w:rsidP="00306406">
      <w:r w:rsidRPr="00842C4D">
        <w:rPr>
          <w:b/>
        </w:rPr>
        <w:t xml:space="preserve">Dispositiv (lag) - </w:t>
      </w:r>
      <w:r>
        <w:t>Innebär att parterna kan avvika ifrån vissa lagar genom sitt avtal.</w:t>
      </w:r>
    </w:p>
    <w:p w14:paraId="0E1119E3" w14:textId="77777777" w:rsidR="00B766C0" w:rsidRDefault="00B766C0" w:rsidP="00306406"/>
    <w:p w14:paraId="3E6DAE6F" w14:textId="77777777" w:rsidR="00306406" w:rsidRDefault="00306406" w:rsidP="00306406">
      <w:r>
        <w:t>5.4</w:t>
      </w:r>
    </w:p>
    <w:p w14:paraId="10C9BE74" w14:textId="77777777" w:rsidR="00306406" w:rsidRDefault="00306406" w:rsidP="00306406">
      <w:r w:rsidRPr="00842C4D">
        <w:rPr>
          <w:b/>
        </w:rPr>
        <w:t xml:space="preserve">Tvingande (lag) </w:t>
      </w:r>
      <w:r>
        <w:rPr>
          <w:b/>
        </w:rPr>
        <w:t>–</w:t>
      </w:r>
      <w:r w:rsidRPr="00842C4D">
        <w:rPr>
          <w:b/>
        </w:rPr>
        <w:t xml:space="preserve"> </w:t>
      </w:r>
      <w:r>
        <w:t>Innebär att dessa lagar har företräde framför parternas avtalsvillkor. Dessa går inte att avtala bort.</w:t>
      </w:r>
    </w:p>
    <w:p w14:paraId="269C31B9" w14:textId="77777777" w:rsidR="00306406" w:rsidRDefault="00306406" w:rsidP="00306406"/>
    <w:p w14:paraId="512C47EB" w14:textId="77777777" w:rsidR="00306406" w:rsidRDefault="00306406" w:rsidP="00306406">
      <w:pPr>
        <w:rPr>
          <w:rFonts w:cs="Times New Roman"/>
        </w:rPr>
      </w:pPr>
      <w:r>
        <w:t>5.5</w:t>
      </w:r>
      <w:r>
        <w:br/>
      </w:r>
      <w:r>
        <w:rPr>
          <w:rFonts w:cs="Times New Roman"/>
          <w:b/>
        </w:rPr>
        <w:t xml:space="preserve">Anbud-accept-modellen – </w:t>
      </w:r>
      <w:r>
        <w:rPr>
          <w:rFonts w:cs="Times New Roman"/>
        </w:rPr>
        <w:t>Innebär att ett avtal kommer till stånd genom att en anbudsgivare ger ett anbud och detta antas genom en accept.</w:t>
      </w:r>
    </w:p>
    <w:p w14:paraId="2ACFE7AD" w14:textId="77777777" w:rsidR="00306406" w:rsidRDefault="00306406" w:rsidP="00306406">
      <w:pPr>
        <w:rPr>
          <w:rFonts w:cs="Times New Roman"/>
        </w:rPr>
      </w:pPr>
    </w:p>
    <w:p w14:paraId="04F7A182" w14:textId="77777777" w:rsidR="00306406" w:rsidRDefault="00306406" w:rsidP="00306406">
      <w:pPr>
        <w:rPr>
          <w:rFonts w:cs="Times New Roman"/>
        </w:rPr>
      </w:pPr>
      <w:r>
        <w:rPr>
          <w:rFonts w:cs="Times New Roman"/>
        </w:rPr>
        <w:t>5.6</w:t>
      </w:r>
      <w:r>
        <w:rPr>
          <w:rFonts w:cs="Times New Roman"/>
        </w:rPr>
        <w:br/>
      </w:r>
      <w:r>
        <w:rPr>
          <w:rFonts w:cs="Times New Roman"/>
          <w:b/>
        </w:rPr>
        <w:t xml:space="preserve">Löftesprincipen – </w:t>
      </w:r>
      <w:r w:rsidRPr="00D51128">
        <w:rPr>
          <w:rFonts w:cs="Times New Roman"/>
        </w:rPr>
        <w:t>A</w:t>
      </w:r>
      <w:r>
        <w:rPr>
          <w:rFonts w:cs="Times New Roman"/>
        </w:rPr>
        <w:t>nbudsgivaren är ensidigt bunden av sitt anbud och anbudsmottagaren kan själv välja om han vill acceptera det bindande avtalet.</w:t>
      </w:r>
    </w:p>
    <w:p w14:paraId="2AFB9A8C" w14:textId="77777777" w:rsidR="00306406" w:rsidRDefault="00306406" w:rsidP="00306406">
      <w:pPr>
        <w:rPr>
          <w:rFonts w:cs="Times New Roman"/>
        </w:rPr>
      </w:pPr>
    </w:p>
    <w:p w14:paraId="1164A7AE" w14:textId="77777777" w:rsidR="00306406" w:rsidRDefault="00306406" w:rsidP="00306406">
      <w:pPr>
        <w:rPr>
          <w:rFonts w:cs="Times New Roman"/>
        </w:rPr>
      </w:pPr>
      <w:r>
        <w:rPr>
          <w:rFonts w:cs="Times New Roman"/>
        </w:rPr>
        <w:t>5.7</w:t>
      </w:r>
      <w:r>
        <w:rPr>
          <w:rFonts w:cs="Times New Roman"/>
        </w:rPr>
        <w:br/>
      </w:r>
      <w:r>
        <w:rPr>
          <w:rFonts w:cs="Times New Roman"/>
          <w:b/>
        </w:rPr>
        <w:t xml:space="preserve">Kontraktsprincipen – </w:t>
      </w:r>
      <w:r>
        <w:rPr>
          <w:rFonts w:cs="Times New Roman"/>
        </w:rPr>
        <w:t xml:space="preserve">Båda parter blir bundna samtidigt. </w:t>
      </w:r>
      <w:r>
        <w:t>Man är bunden när motparten svarat ”ja”.</w:t>
      </w:r>
    </w:p>
    <w:p w14:paraId="5D81883D" w14:textId="77777777" w:rsidR="00306406" w:rsidRDefault="00306406" w:rsidP="00306406">
      <w:pPr>
        <w:shd w:val="clear" w:color="auto" w:fill="FFFFFF"/>
        <w:spacing w:before="100" w:beforeAutospacing="1" w:after="100" w:afterAutospacing="1"/>
        <w:rPr>
          <w:rFonts w:cs="Times New Roman"/>
        </w:rPr>
      </w:pPr>
      <w:r>
        <w:rPr>
          <w:rFonts w:cs="Times New Roman"/>
        </w:rPr>
        <w:t>5.8</w:t>
      </w:r>
      <w:r>
        <w:rPr>
          <w:rFonts w:cs="Times New Roman"/>
        </w:rPr>
        <w:br/>
      </w:r>
      <w:r w:rsidRPr="00584B25">
        <w:rPr>
          <w:rFonts w:cs="Times New Roman"/>
          <w:b/>
        </w:rPr>
        <w:t xml:space="preserve">Avtalad skriftform </w:t>
      </w:r>
      <w:r>
        <w:rPr>
          <w:rFonts w:cs="Times New Roman"/>
          <w:b/>
        </w:rPr>
        <w:t>–</w:t>
      </w:r>
      <w:r w:rsidRPr="00584B25">
        <w:rPr>
          <w:rFonts w:cs="Times New Roman"/>
          <w:b/>
        </w:rPr>
        <w:t xml:space="preserve"> </w:t>
      </w:r>
      <w:r w:rsidRPr="00584B25">
        <w:rPr>
          <w:rFonts w:cs="Times New Roman"/>
        </w:rPr>
        <w:t>Parterna kommer överens om att avtalsslut uppkommer först i och med att båda parterna upprättat och undertecknat ett avtal/kontrakt</w:t>
      </w:r>
      <w:r>
        <w:rPr>
          <w:rFonts w:cs="Times New Roman"/>
        </w:rPr>
        <w:t>.</w:t>
      </w:r>
    </w:p>
    <w:p w14:paraId="4D5477AF" w14:textId="77777777" w:rsidR="00306406" w:rsidRDefault="00306406" w:rsidP="00306406">
      <w:pPr>
        <w:shd w:val="clear" w:color="auto" w:fill="FFFFFF"/>
        <w:spacing w:before="100" w:beforeAutospacing="1" w:after="100" w:afterAutospacing="1"/>
        <w:rPr>
          <w:rFonts w:cs="Times New Roman"/>
        </w:rPr>
      </w:pPr>
      <w:r>
        <w:rPr>
          <w:rFonts w:cs="Times New Roman"/>
        </w:rPr>
        <w:t>5.9</w:t>
      </w:r>
      <w:r>
        <w:rPr>
          <w:rFonts w:cs="Times New Roman"/>
        </w:rPr>
        <w:br/>
      </w:r>
      <w:r w:rsidRPr="00C62D8F">
        <w:rPr>
          <w:rFonts w:cs="Times New Roman"/>
          <w:b/>
        </w:rPr>
        <w:t>Acceptfrist</w:t>
      </w:r>
      <w:r>
        <w:rPr>
          <w:rFonts w:cs="Times New Roman"/>
        </w:rPr>
        <w:t xml:space="preserve"> – Den tid under vilken anbudsgivaren är ensidigt bunden enligt anbud-acceptmodellen.</w:t>
      </w:r>
    </w:p>
    <w:p w14:paraId="3C804127" w14:textId="6073CDC0" w:rsidR="00306406" w:rsidRDefault="00306406" w:rsidP="00306406">
      <w:pPr>
        <w:shd w:val="clear" w:color="auto" w:fill="FFFFFF"/>
        <w:spacing w:before="100" w:beforeAutospacing="1" w:after="100" w:afterAutospacing="1"/>
        <w:rPr>
          <w:rFonts w:cs="Times New Roman"/>
        </w:rPr>
      </w:pPr>
      <w:r>
        <w:rPr>
          <w:rFonts w:cs="Times New Roman"/>
        </w:rPr>
        <w:t>5.10</w:t>
      </w:r>
      <w:r>
        <w:rPr>
          <w:rFonts w:cs="Times New Roman"/>
        </w:rPr>
        <w:br/>
      </w:r>
      <w:r w:rsidRPr="007F3069">
        <w:rPr>
          <w:rFonts w:cs="Times New Roman"/>
          <w:b/>
        </w:rPr>
        <w:t>Legal acceptfrist</w:t>
      </w:r>
      <w:r>
        <w:rPr>
          <w:rFonts w:cs="Times New Roman"/>
        </w:rPr>
        <w:t xml:space="preserve"> – Om man inte </w:t>
      </w:r>
      <w:r w:rsidR="004A1280">
        <w:rPr>
          <w:rFonts w:cs="Times New Roman"/>
        </w:rPr>
        <w:t xml:space="preserve">har </w:t>
      </w:r>
      <w:r>
        <w:rPr>
          <w:rFonts w:cs="Times New Roman"/>
        </w:rPr>
        <w:t xml:space="preserve">kommit överens om en acceptfrist så gäller en legal acceptfrist utifrån </w:t>
      </w:r>
      <w:r w:rsidRPr="007F3069">
        <w:rPr>
          <w:rFonts w:cs="Times New Roman"/>
          <w:b/>
        </w:rPr>
        <w:t xml:space="preserve">3§ 1st </w:t>
      </w:r>
      <w:proofErr w:type="spellStart"/>
      <w:r w:rsidRPr="007F3069">
        <w:rPr>
          <w:rFonts w:cs="Times New Roman"/>
          <w:b/>
        </w:rPr>
        <w:t>AvtL</w:t>
      </w:r>
      <w:proofErr w:type="spellEnd"/>
      <w:r>
        <w:rPr>
          <w:rFonts w:cs="Times New Roman"/>
        </w:rPr>
        <w:t xml:space="preserve"> som består av tre moment:</w:t>
      </w:r>
      <w:r>
        <w:rPr>
          <w:rFonts w:cs="Times New Roman"/>
        </w:rPr>
        <w:br/>
        <w:t>1. Tid för befordran till mottagaren</w:t>
      </w:r>
      <w:r>
        <w:rPr>
          <w:rFonts w:cs="Times New Roman"/>
        </w:rPr>
        <w:br/>
        <w:t>2. Skälig betänketid</w:t>
      </w:r>
      <w:r>
        <w:rPr>
          <w:rFonts w:cs="Times New Roman"/>
        </w:rPr>
        <w:br/>
        <w:t>3. Tid för svarets befordran till avsändaren av anbudet.</w:t>
      </w:r>
    </w:p>
    <w:p w14:paraId="1F504113" w14:textId="0EEC7476" w:rsidR="00306406" w:rsidRDefault="00306406" w:rsidP="00306406">
      <w:pPr>
        <w:shd w:val="clear" w:color="auto" w:fill="FFFFFF"/>
        <w:spacing w:before="100" w:beforeAutospacing="1" w:after="100" w:afterAutospacing="1"/>
        <w:rPr>
          <w:rFonts w:cs="Times New Roman"/>
          <w:b/>
        </w:rPr>
      </w:pPr>
      <w:r>
        <w:rPr>
          <w:rFonts w:cs="Times New Roman"/>
        </w:rPr>
        <w:t>5.11</w:t>
      </w:r>
      <w:r>
        <w:rPr>
          <w:rFonts w:cs="Times New Roman"/>
        </w:rPr>
        <w:br/>
      </w:r>
      <w:r w:rsidRPr="007F3069">
        <w:rPr>
          <w:rFonts w:cs="Times New Roman"/>
          <w:b/>
        </w:rPr>
        <w:t>Sen accept</w:t>
      </w:r>
      <w:r>
        <w:rPr>
          <w:rFonts w:cs="Times New Roman"/>
        </w:rPr>
        <w:t xml:space="preserve"> – Svar som inkommer efter acceptfristen löpt ut, oavsett orsak. Då gäller </w:t>
      </w:r>
      <w:r w:rsidR="004A1280">
        <w:rPr>
          <w:rFonts w:cs="Times New Roman"/>
          <w:b/>
        </w:rPr>
        <w:t xml:space="preserve">4§ 2st. </w:t>
      </w:r>
      <w:proofErr w:type="spellStart"/>
      <w:r w:rsidR="004A1280">
        <w:rPr>
          <w:rFonts w:cs="Times New Roman"/>
          <w:b/>
        </w:rPr>
        <w:t>AvtL</w:t>
      </w:r>
      <w:proofErr w:type="spellEnd"/>
      <w:r w:rsidR="004A1280">
        <w:rPr>
          <w:rFonts w:cs="Times New Roman"/>
          <w:b/>
        </w:rPr>
        <w:t xml:space="preserve">. </w:t>
      </w:r>
      <w:r w:rsidR="004A1280" w:rsidRPr="004A1280">
        <w:rPr>
          <w:rFonts w:cs="Times New Roman"/>
          <w:b/>
        </w:rPr>
        <w:sym w:font="Wingdings" w:char="F0E0"/>
      </w:r>
      <w:r w:rsidR="004A1280">
        <w:rPr>
          <w:rFonts w:cs="Times New Roman"/>
          <w:b/>
        </w:rPr>
        <w:t xml:space="preserve"> </w:t>
      </w:r>
      <w:r w:rsidR="004A1280" w:rsidRPr="004A1280">
        <w:rPr>
          <w:rFonts w:cs="Times New Roman"/>
        </w:rPr>
        <w:t>Nytt anbud</w:t>
      </w:r>
    </w:p>
    <w:p w14:paraId="64DD2973" w14:textId="3FAEFF66" w:rsidR="00306406" w:rsidRDefault="00306406" w:rsidP="00306406">
      <w:pPr>
        <w:shd w:val="clear" w:color="auto" w:fill="FFFFFF"/>
        <w:spacing w:before="100" w:beforeAutospacing="1" w:after="100" w:afterAutospacing="1"/>
        <w:rPr>
          <w:rFonts w:cs="Times New Roman"/>
        </w:rPr>
      </w:pPr>
      <w:r>
        <w:rPr>
          <w:rFonts w:cs="Times New Roman"/>
        </w:rPr>
        <w:t>5.12</w:t>
      </w:r>
      <w:r>
        <w:rPr>
          <w:rFonts w:cs="Times New Roman"/>
        </w:rPr>
        <w:br/>
      </w:r>
      <w:r w:rsidRPr="007F3069">
        <w:rPr>
          <w:rFonts w:cs="Times New Roman"/>
          <w:b/>
        </w:rPr>
        <w:t>Oren accept</w:t>
      </w:r>
      <w:r>
        <w:rPr>
          <w:rFonts w:cs="Times New Roman"/>
        </w:rPr>
        <w:t xml:space="preserve"> – Denna innehåller en ändring (tillägg, inskränkning eller </w:t>
      </w:r>
      <w:r w:rsidR="004A1280">
        <w:rPr>
          <w:rFonts w:cs="Times New Roman"/>
        </w:rPr>
        <w:t xml:space="preserve">förbehåll) jämfört med anbudet </w:t>
      </w:r>
      <w:r w:rsidR="004A1280" w:rsidRPr="004A1280">
        <w:rPr>
          <w:rFonts w:cs="Times New Roman"/>
        </w:rPr>
        <w:sym w:font="Wingdings" w:char="F0E0"/>
      </w:r>
      <w:r w:rsidR="004A1280">
        <w:rPr>
          <w:rFonts w:cs="Times New Roman"/>
        </w:rPr>
        <w:t xml:space="preserve"> Nytt anbud</w:t>
      </w:r>
    </w:p>
    <w:p w14:paraId="138C1FC9" w14:textId="411ACF30" w:rsidR="00306406" w:rsidRDefault="00306406" w:rsidP="00306406">
      <w:pPr>
        <w:shd w:val="clear" w:color="auto" w:fill="FFFFFF"/>
        <w:spacing w:before="100" w:beforeAutospacing="1" w:after="100" w:afterAutospacing="1"/>
        <w:rPr>
          <w:rFonts w:cs="Times New Roman"/>
        </w:rPr>
      </w:pPr>
      <w:r>
        <w:rPr>
          <w:rFonts w:cs="Times New Roman"/>
        </w:rPr>
        <w:t>5.13</w:t>
      </w:r>
      <w:r>
        <w:rPr>
          <w:rFonts w:cs="Times New Roman"/>
        </w:rPr>
        <w:br/>
      </w:r>
      <w:r w:rsidRPr="007F3069">
        <w:rPr>
          <w:rFonts w:cs="Times New Roman"/>
          <w:b/>
        </w:rPr>
        <w:t>Negativ avtalsbindning</w:t>
      </w:r>
      <w:r w:rsidR="009B459E">
        <w:rPr>
          <w:rFonts w:cs="Times New Roman"/>
        </w:rPr>
        <w:t xml:space="preserve"> –</w:t>
      </w:r>
      <w:r w:rsidR="00B766C0">
        <w:rPr>
          <w:rFonts w:cs="Times New Roman"/>
        </w:rPr>
        <w:t xml:space="preserve"> </w:t>
      </w:r>
      <w:r w:rsidR="009B459E">
        <w:rPr>
          <w:rFonts w:cs="Times New Roman"/>
        </w:rPr>
        <w:t>E</w:t>
      </w:r>
      <w:r w:rsidR="00133FA7">
        <w:rPr>
          <w:rFonts w:cs="Times New Roman"/>
        </w:rPr>
        <w:t xml:space="preserve">n </w:t>
      </w:r>
      <w:r>
        <w:rPr>
          <w:rFonts w:cs="Times New Roman"/>
        </w:rPr>
        <w:t>part kan</w:t>
      </w:r>
      <w:r w:rsidR="00133FA7">
        <w:rPr>
          <w:rFonts w:cs="Times New Roman"/>
        </w:rPr>
        <w:t xml:space="preserve"> bli bunden i</w:t>
      </w:r>
      <w:r>
        <w:rPr>
          <w:rFonts w:cs="Times New Roman"/>
        </w:rPr>
        <w:t xml:space="preserve"> avtal utan att parten har avgett en rättshandling.</w:t>
      </w:r>
    </w:p>
    <w:p w14:paraId="01AC10EE" w14:textId="68BF6747" w:rsidR="00306406" w:rsidRDefault="00306406" w:rsidP="00306406">
      <w:pPr>
        <w:shd w:val="clear" w:color="auto" w:fill="FFFFFF"/>
        <w:spacing w:before="100" w:beforeAutospacing="1" w:after="100" w:afterAutospacing="1"/>
        <w:rPr>
          <w:rFonts w:cs="Times New Roman"/>
        </w:rPr>
      </w:pPr>
      <w:r>
        <w:rPr>
          <w:rFonts w:cs="Times New Roman"/>
        </w:rPr>
        <w:t>5.14</w:t>
      </w:r>
      <w:r>
        <w:rPr>
          <w:rFonts w:cs="Times New Roman"/>
        </w:rPr>
        <w:br/>
      </w:r>
      <w:r w:rsidRPr="007F3069">
        <w:rPr>
          <w:rFonts w:cs="Times New Roman"/>
          <w:b/>
        </w:rPr>
        <w:t>Konkluderat avtal</w:t>
      </w:r>
      <w:r>
        <w:rPr>
          <w:rFonts w:cs="Times New Roman"/>
        </w:rPr>
        <w:t xml:space="preserve"> – Upp</w:t>
      </w:r>
      <w:r w:rsidR="00133FA7">
        <w:rPr>
          <w:rFonts w:cs="Times New Roman"/>
        </w:rPr>
        <w:t>kommer genom ett visst beteende</w:t>
      </w:r>
      <w:r>
        <w:rPr>
          <w:rFonts w:cs="Times New Roman"/>
        </w:rPr>
        <w:t xml:space="preserve"> som ger i</w:t>
      </w:r>
      <w:r w:rsidR="00133FA7">
        <w:rPr>
          <w:rFonts w:cs="Times New Roman"/>
        </w:rPr>
        <w:t>ntrycket att den personen vill b</w:t>
      </w:r>
      <w:r>
        <w:rPr>
          <w:rFonts w:cs="Times New Roman"/>
        </w:rPr>
        <w:t>inda sig.</w:t>
      </w:r>
    </w:p>
    <w:p w14:paraId="411222B3" w14:textId="77777777" w:rsidR="00306406" w:rsidRDefault="00306406" w:rsidP="00306406">
      <w:pPr>
        <w:shd w:val="clear" w:color="auto" w:fill="FFFFFF"/>
        <w:spacing w:before="100" w:beforeAutospacing="1" w:after="100" w:afterAutospacing="1"/>
        <w:rPr>
          <w:rFonts w:cs="Times New Roman"/>
        </w:rPr>
      </w:pPr>
      <w:r>
        <w:rPr>
          <w:rFonts w:cs="Times New Roman"/>
        </w:rPr>
        <w:t>5.15</w:t>
      </w:r>
      <w:r>
        <w:rPr>
          <w:rFonts w:cs="Times New Roman"/>
        </w:rPr>
        <w:br/>
      </w:r>
      <w:r w:rsidRPr="00842C4D">
        <w:rPr>
          <w:rFonts w:cs="Times New Roman"/>
          <w:b/>
        </w:rPr>
        <w:t>Formalavtal</w:t>
      </w:r>
      <w:r>
        <w:rPr>
          <w:rFonts w:cs="Times New Roman"/>
        </w:rPr>
        <w:t xml:space="preserve"> - </w:t>
      </w:r>
      <w:r w:rsidRPr="00842C4D">
        <w:rPr>
          <w:rFonts w:cs="Times New Roman"/>
        </w:rPr>
        <w:t>Särskild</w:t>
      </w:r>
      <w:r>
        <w:rPr>
          <w:rFonts w:cs="Times New Roman"/>
        </w:rPr>
        <w:t xml:space="preserve"> </w:t>
      </w:r>
      <w:r w:rsidRPr="00842C4D">
        <w:rPr>
          <w:rFonts w:cs="Times New Roman"/>
        </w:rPr>
        <w:t>form</w:t>
      </w:r>
      <w:r>
        <w:rPr>
          <w:rFonts w:cs="Times New Roman"/>
        </w:rPr>
        <w:t xml:space="preserve"> </w:t>
      </w:r>
      <w:r w:rsidRPr="00842C4D">
        <w:rPr>
          <w:rFonts w:cs="Times New Roman"/>
        </w:rPr>
        <w:t>krävs</w:t>
      </w:r>
      <w:r>
        <w:rPr>
          <w:rFonts w:cs="Times New Roman"/>
        </w:rPr>
        <w:t>. T.ex. skriftligt för bundenhet.</w:t>
      </w:r>
    </w:p>
    <w:p w14:paraId="6FC9F542" w14:textId="77777777" w:rsidR="00306406" w:rsidRDefault="00306406" w:rsidP="00306406">
      <w:pPr>
        <w:shd w:val="clear" w:color="auto" w:fill="FFFFFF"/>
        <w:spacing w:before="100" w:beforeAutospacing="1" w:after="100" w:afterAutospacing="1"/>
        <w:rPr>
          <w:rFonts w:cs="Times New Roman"/>
        </w:rPr>
      </w:pPr>
      <w:r>
        <w:rPr>
          <w:rFonts w:cs="Times New Roman"/>
        </w:rPr>
        <w:t>5.16</w:t>
      </w:r>
      <w:r>
        <w:rPr>
          <w:rFonts w:cs="Times New Roman"/>
        </w:rPr>
        <w:br/>
      </w:r>
      <w:r w:rsidRPr="007F3069">
        <w:rPr>
          <w:rFonts w:cs="Times New Roman"/>
          <w:b/>
        </w:rPr>
        <w:t>Distansavtal</w:t>
      </w:r>
      <w:r>
        <w:rPr>
          <w:rFonts w:cs="Times New Roman"/>
        </w:rPr>
        <w:t xml:space="preserve"> – Ett avtal inom näringsidkaren organiserade system för att träffa avtal på distans.</w:t>
      </w:r>
    </w:p>
    <w:p w14:paraId="31D2D9B7" w14:textId="3C8B4758" w:rsidR="00306406" w:rsidRDefault="00306406" w:rsidP="00306406">
      <w:pPr>
        <w:shd w:val="clear" w:color="auto" w:fill="FFFFFF"/>
        <w:spacing w:before="100" w:beforeAutospacing="1" w:after="100" w:afterAutospacing="1"/>
        <w:rPr>
          <w:rFonts w:cs="Times New Roman"/>
        </w:rPr>
      </w:pPr>
      <w:r>
        <w:rPr>
          <w:rFonts w:cs="Times New Roman"/>
        </w:rPr>
        <w:t>5.17</w:t>
      </w:r>
      <w:r>
        <w:rPr>
          <w:rFonts w:cs="Times New Roman"/>
        </w:rPr>
        <w:br/>
      </w:r>
      <w:r w:rsidRPr="007F3069">
        <w:rPr>
          <w:rFonts w:cs="Times New Roman"/>
          <w:b/>
        </w:rPr>
        <w:t>Hemförsäljningsavtal</w:t>
      </w:r>
      <w:r>
        <w:rPr>
          <w:rFonts w:cs="Times New Roman"/>
        </w:rPr>
        <w:t xml:space="preserve"> – Ingås vi</w:t>
      </w:r>
      <w:r w:rsidR="00133FA7">
        <w:rPr>
          <w:rFonts w:cs="Times New Roman"/>
        </w:rPr>
        <w:t>d</w:t>
      </w:r>
      <w:r>
        <w:rPr>
          <w:rFonts w:cs="Times New Roman"/>
        </w:rPr>
        <w:t xml:space="preserve"> hembesök eller av näringsidkarens organiserade </w:t>
      </w:r>
      <w:r w:rsidR="00B766C0">
        <w:rPr>
          <w:rFonts w:cs="Times New Roman"/>
        </w:rPr>
        <w:t xml:space="preserve">system för </w:t>
      </w:r>
      <w:r>
        <w:rPr>
          <w:rFonts w:cs="Times New Roman"/>
        </w:rPr>
        <w:t>utflykt utanför dennes fasta försäljningsställe.</w:t>
      </w:r>
    </w:p>
    <w:p w14:paraId="00F71B53" w14:textId="3788C6DE" w:rsidR="00306406" w:rsidRDefault="00306406" w:rsidP="00306406">
      <w:pPr>
        <w:shd w:val="clear" w:color="auto" w:fill="FFFFFF"/>
        <w:spacing w:before="100" w:beforeAutospacing="1" w:after="100" w:afterAutospacing="1"/>
        <w:rPr>
          <w:rFonts w:cs="Times New Roman"/>
        </w:rPr>
      </w:pPr>
      <w:r>
        <w:rPr>
          <w:rFonts w:cs="Times New Roman"/>
        </w:rPr>
        <w:t>5.20</w:t>
      </w:r>
      <w:r>
        <w:rPr>
          <w:rFonts w:cs="Times New Roman"/>
        </w:rPr>
        <w:br/>
      </w:r>
      <w:r w:rsidRPr="007F3069">
        <w:rPr>
          <w:rFonts w:cs="Times New Roman"/>
          <w:b/>
        </w:rPr>
        <w:t xml:space="preserve">Bud </w:t>
      </w:r>
      <w:r>
        <w:rPr>
          <w:rFonts w:cs="Times New Roman"/>
        </w:rPr>
        <w:t>– Framför endast meddelanden</w:t>
      </w:r>
      <w:r>
        <w:rPr>
          <w:rFonts w:cs="Times New Roman"/>
        </w:rPr>
        <w:br/>
      </w:r>
      <w:r w:rsidRPr="007F3069">
        <w:rPr>
          <w:rFonts w:cs="Times New Roman"/>
          <w:b/>
        </w:rPr>
        <w:t>Ombud</w:t>
      </w:r>
      <w:r>
        <w:rPr>
          <w:rFonts w:cs="Times New Roman"/>
        </w:rPr>
        <w:t xml:space="preserve"> – Har en mer självständig</w:t>
      </w:r>
      <w:r w:rsidR="00133FA7">
        <w:rPr>
          <w:rFonts w:cs="Times New Roman"/>
        </w:rPr>
        <w:t xml:space="preserve"> uppgift,</w:t>
      </w:r>
      <w:r>
        <w:rPr>
          <w:rFonts w:cs="Times New Roman"/>
        </w:rPr>
        <w:t xml:space="preserve"> givetvis inom ramar för de instruktioner som har avlämnat</w:t>
      </w:r>
      <w:r w:rsidR="004A1280">
        <w:rPr>
          <w:rFonts w:cs="Times New Roman"/>
        </w:rPr>
        <w:t>s</w:t>
      </w:r>
      <w:r>
        <w:rPr>
          <w:rFonts w:cs="Times New Roman"/>
        </w:rPr>
        <w:t xml:space="preserve"> av avsändaren.</w:t>
      </w:r>
    </w:p>
    <w:p w14:paraId="22DFEA77" w14:textId="77777777" w:rsidR="00306406" w:rsidRDefault="00306406" w:rsidP="00306406">
      <w:pPr>
        <w:shd w:val="clear" w:color="auto" w:fill="FFFFFF"/>
        <w:spacing w:before="100" w:beforeAutospacing="1" w:after="100" w:afterAutospacing="1"/>
        <w:rPr>
          <w:rFonts w:cs="Times New Roman"/>
        </w:rPr>
      </w:pPr>
      <w:r>
        <w:rPr>
          <w:rFonts w:cs="Times New Roman"/>
        </w:rPr>
        <w:t>5.21</w:t>
      </w:r>
      <w:r>
        <w:rPr>
          <w:rFonts w:cs="Times New Roman"/>
        </w:rPr>
        <w:br/>
      </w:r>
      <w:r w:rsidRPr="007F3069">
        <w:rPr>
          <w:rFonts w:cs="Times New Roman"/>
          <w:b/>
        </w:rPr>
        <w:t xml:space="preserve">Uppdrag </w:t>
      </w:r>
      <w:r>
        <w:rPr>
          <w:rFonts w:cs="Times New Roman"/>
        </w:rPr>
        <w:t>– Uträttar uppgifter i någon annans räkning.</w:t>
      </w:r>
      <w:r>
        <w:rPr>
          <w:rFonts w:cs="Times New Roman"/>
        </w:rPr>
        <w:br/>
      </w:r>
      <w:r>
        <w:rPr>
          <w:rFonts w:cs="Times New Roman"/>
          <w:b/>
        </w:rPr>
        <w:t xml:space="preserve">Fullmakt – </w:t>
      </w:r>
      <w:r w:rsidRPr="00C62D8F">
        <w:rPr>
          <w:rFonts w:cs="Times New Roman"/>
        </w:rPr>
        <w:t>En förklaring av fullmaktsgivaren att fullmäktigen har rätt att handla i fullmaktsgivarens vägnar och kan alltså binda fullmaktsgivaren vid avtal med tredje man.</w:t>
      </w:r>
    </w:p>
    <w:p w14:paraId="03328A43" w14:textId="77777777" w:rsidR="00306406" w:rsidRDefault="00306406" w:rsidP="00306406">
      <w:pPr>
        <w:shd w:val="clear" w:color="auto" w:fill="FFFFFF"/>
        <w:spacing w:before="100" w:beforeAutospacing="1" w:after="100" w:afterAutospacing="1"/>
        <w:rPr>
          <w:rFonts w:cs="Times New Roman"/>
        </w:rPr>
      </w:pPr>
      <w:r>
        <w:rPr>
          <w:rFonts w:cs="Times New Roman"/>
        </w:rPr>
        <w:t>5.22</w:t>
      </w:r>
      <w:r>
        <w:rPr>
          <w:rFonts w:cs="Times New Roman"/>
        </w:rPr>
        <w:br/>
      </w:r>
      <w:r>
        <w:rPr>
          <w:rFonts w:cs="Times New Roman"/>
          <w:b/>
        </w:rPr>
        <w:t xml:space="preserve">Självständig fullmakt – </w:t>
      </w:r>
      <w:r w:rsidRPr="00C62D8F">
        <w:rPr>
          <w:rFonts w:cs="Times New Roman"/>
        </w:rPr>
        <w:t xml:space="preserve">Är avsedd att </w:t>
      </w:r>
      <w:r>
        <w:rPr>
          <w:rFonts w:cs="Times New Roman"/>
        </w:rPr>
        <w:t>det visas</w:t>
      </w:r>
      <w:r w:rsidRPr="00C62D8F">
        <w:rPr>
          <w:rFonts w:cs="Times New Roman"/>
        </w:rPr>
        <w:t xml:space="preserve"> för tredje man</w:t>
      </w:r>
      <w:r>
        <w:rPr>
          <w:rFonts w:cs="Times New Roman"/>
        </w:rPr>
        <w:t>. Antingen ett dokument eller ett muntligt meddelande.</w:t>
      </w:r>
      <w:r>
        <w:rPr>
          <w:rFonts w:cs="Times New Roman"/>
        </w:rPr>
        <w:br/>
      </w:r>
      <w:r>
        <w:rPr>
          <w:rFonts w:cs="Times New Roman"/>
          <w:b/>
        </w:rPr>
        <w:t xml:space="preserve">Osjälvständig fullmakt/uppdragsfullmakt – </w:t>
      </w:r>
      <w:r w:rsidRPr="00C62D8F">
        <w:rPr>
          <w:rFonts w:cs="Times New Roman"/>
        </w:rPr>
        <w:t>Riktar sig till ombudet och inte till tredje man.</w:t>
      </w:r>
    </w:p>
    <w:p w14:paraId="44EEDFB4" w14:textId="77777777" w:rsidR="00306406" w:rsidRDefault="00306406" w:rsidP="00306406">
      <w:pPr>
        <w:shd w:val="clear" w:color="auto" w:fill="FFFFFF"/>
        <w:spacing w:before="100" w:beforeAutospacing="1" w:after="100" w:afterAutospacing="1"/>
        <w:rPr>
          <w:rFonts w:cs="Times New Roman"/>
          <w:b/>
        </w:rPr>
      </w:pPr>
      <w:r>
        <w:rPr>
          <w:rFonts w:cs="Times New Roman"/>
        </w:rPr>
        <w:t>5.24</w:t>
      </w:r>
      <w:r>
        <w:rPr>
          <w:rFonts w:cs="Times New Roman"/>
        </w:rPr>
        <w:br/>
      </w:r>
      <w:proofErr w:type="spellStart"/>
      <w:r w:rsidRPr="007F3069">
        <w:rPr>
          <w:rFonts w:cs="Times New Roman"/>
          <w:b/>
        </w:rPr>
        <w:t>Upphörning</w:t>
      </w:r>
      <w:proofErr w:type="spellEnd"/>
      <w:r w:rsidRPr="007F3069">
        <w:rPr>
          <w:rFonts w:cs="Times New Roman"/>
          <w:b/>
        </w:rPr>
        <w:t xml:space="preserve"> av fullmakt</w:t>
      </w:r>
      <w:r>
        <w:rPr>
          <w:rFonts w:cs="Times New Roman"/>
        </w:rPr>
        <w:t xml:space="preserve"> – Detta genom återkallelse eller att fullmaktsgivaren dör. </w:t>
      </w:r>
      <w:r w:rsidRPr="007F3069">
        <w:rPr>
          <w:rFonts w:cs="Times New Roman"/>
          <w:b/>
        </w:rPr>
        <w:t xml:space="preserve">13-16 </w:t>
      </w:r>
      <w:proofErr w:type="gramStart"/>
      <w:r w:rsidRPr="007F3069">
        <w:rPr>
          <w:rFonts w:cs="Times New Roman"/>
          <w:b/>
        </w:rPr>
        <w:t>§§</w:t>
      </w:r>
      <w:proofErr w:type="gramEnd"/>
      <w:r w:rsidRPr="007F3069">
        <w:rPr>
          <w:rFonts w:cs="Times New Roman"/>
          <w:b/>
        </w:rPr>
        <w:t xml:space="preserve"> och 18§ </w:t>
      </w:r>
      <w:proofErr w:type="spellStart"/>
      <w:r w:rsidRPr="007F3069">
        <w:rPr>
          <w:rFonts w:cs="Times New Roman"/>
          <w:b/>
        </w:rPr>
        <w:t>AvtL</w:t>
      </w:r>
      <w:proofErr w:type="spellEnd"/>
    </w:p>
    <w:p w14:paraId="1B08D6CC" w14:textId="77777777" w:rsidR="00306406" w:rsidRDefault="00306406" w:rsidP="00306406">
      <w:pPr>
        <w:shd w:val="clear" w:color="auto" w:fill="FFFFFF"/>
        <w:spacing w:before="100" w:beforeAutospacing="1" w:after="100" w:afterAutospacing="1"/>
        <w:rPr>
          <w:rFonts w:cs="Times New Roman"/>
        </w:rPr>
      </w:pPr>
      <w:r>
        <w:rPr>
          <w:rFonts w:cs="Times New Roman"/>
        </w:rPr>
        <w:t>5.26</w:t>
      </w:r>
      <w:r>
        <w:rPr>
          <w:rFonts w:cs="Times New Roman"/>
        </w:rPr>
        <w:br/>
      </w:r>
      <w:r w:rsidRPr="007F3069">
        <w:rPr>
          <w:rFonts w:cs="Times New Roman"/>
          <w:b/>
        </w:rPr>
        <w:t xml:space="preserve">Oklarhetsregel </w:t>
      </w:r>
      <w:r>
        <w:rPr>
          <w:rFonts w:cs="Times New Roman"/>
        </w:rPr>
        <w:t>– Otydlig villkor i standardavtal skall tolkas till nackdel för den som tillhandahåller avtalet.</w:t>
      </w:r>
    </w:p>
    <w:p w14:paraId="517472BD" w14:textId="463CCBD1" w:rsidR="00306406" w:rsidRDefault="00306406" w:rsidP="00306406">
      <w:pPr>
        <w:shd w:val="clear" w:color="auto" w:fill="FFFFFF"/>
        <w:spacing w:before="100" w:beforeAutospacing="1" w:after="100" w:afterAutospacing="1"/>
        <w:rPr>
          <w:rFonts w:cs="Times New Roman"/>
        </w:rPr>
      </w:pPr>
      <w:r>
        <w:rPr>
          <w:rFonts w:cs="Times New Roman"/>
        </w:rPr>
        <w:t>5.27</w:t>
      </w:r>
      <w:r>
        <w:rPr>
          <w:rFonts w:cs="Times New Roman"/>
        </w:rPr>
        <w:br/>
      </w:r>
      <w:r w:rsidRPr="007F3069">
        <w:rPr>
          <w:rFonts w:cs="Times New Roman"/>
          <w:b/>
        </w:rPr>
        <w:t>Ogiltighetsförklaring av rättshandling</w:t>
      </w:r>
      <w:r>
        <w:rPr>
          <w:rFonts w:cs="Times New Roman"/>
        </w:rPr>
        <w:t xml:space="preserve"> – </w:t>
      </w:r>
      <w:r>
        <w:rPr>
          <w:rFonts w:cs="Times New Roman"/>
        </w:rPr>
        <w:br/>
        <w:t xml:space="preserve">1. Formkrav uppfylls </w:t>
      </w:r>
      <w:proofErr w:type="gramStart"/>
      <w:r>
        <w:rPr>
          <w:rFonts w:cs="Times New Roman"/>
        </w:rPr>
        <w:t>ej</w:t>
      </w:r>
      <w:proofErr w:type="gramEnd"/>
      <w:r>
        <w:rPr>
          <w:rFonts w:cs="Times New Roman"/>
        </w:rPr>
        <w:t>.</w:t>
      </w:r>
      <w:r>
        <w:rPr>
          <w:rFonts w:cs="Times New Roman"/>
        </w:rPr>
        <w:br/>
        <w:t>2. Fullmakter med bristande behörighet</w:t>
      </w:r>
      <w:r>
        <w:rPr>
          <w:rFonts w:cs="Times New Roman"/>
        </w:rPr>
        <w:br/>
        <w:t>3. Förfalskning</w:t>
      </w:r>
      <w:r w:rsidR="00133FA7">
        <w:rPr>
          <w:rFonts w:cs="Times New Roman"/>
        </w:rPr>
        <w:br/>
      </w:r>
      <w:r>
        <w:rPr>
          <w:rFonts w:cs="Times New Roman"/>
        </w:rPr>
        <w:t>4. Avtal i strid med tvingande lagstiftning</w:t>
      </w:r>
      <w:r>
        <w:rPr>
          <w:rFonts w:cs="Times New Roman"/>
        </w:rPr>
        <w:br/>
        <w:t>5. Avtal med syfte är olagliga eller omoraliska</w:t>
      </w:r>
      <w:r>
        <w:rPr>
          <w:rFonts w:cs="Times New Roman"/>
        </w:rPr>
        <w:br/>
        <w:t>6. Avtal som har slutit</w:t>
      </w:r>
      <w:r w:rsidR="00B766C0">
        <w:rPr>
          <w:rFonts w:cs="Times New Roman"/>
        </w:rPr>
        <w:t>s</w:t>
      </w:r>
      <w:r>
        <w:rPr>
          <w:rFonts w:cs="Times New Roman"/>
        </w:rPr>
        <w:t xml:space="preserve"> av en person som är försatt konkurs</w:t>
      </w:r>
    </w:p>
    <w:p w14:paraId="7B62A3C2" w14:textId="77777777" w:rsidR="00306406" w:rsidRDefault="00306406" w:rsidP="00306406">
      <w:pPr>
        <w:shd w:val="clear" w:color="auto" w:fill="FFFFFF"/>
        <w:spacing w:before="100" w:beforeAutospacing="1" w:after="100" w:afterAutospacing="1"/>
        <w:rPr>
          <w:rFonts w:cs="Times New Roman"/>
        </w:rPr>
      </w:pPr>
      <w:r>
        <w:rPr>
          <w:rFonts w:cs="Times New Roman"/>
        </w:rPr>
        <w:t>5.29</w:t>
      </w:r>
      <w:r>
        <w:rPr>
          <w:rFonts w:cs="Times New Roman"/>
        </w:rPr>
        <w:br/>
      </w:r>
      <w:proofErr w:type="spellStart"/>
      <w:r w:rsidRPr="007F3069">
        <w:rPr>
          <w:rFonts w:cs="Times New Roman"/>
          <w:b/>
        </w:rPr>
        <w:t>Ratihabera</w:t>
      </w:r>
      <w:proofErr w:type="spellEnd"/>
      <w:r>
        <w:rPr>
          <w:rFonts w:cs="Times New Roman"/>
        </w:rPr>
        <w:t xml:space="preserve"> – I efterhand godkänna en ogiltig rättshandling.</w:t>
      </w:r>
    </w:p>
    <w:p w14:paraId="12314749" w14:textId="74880E79" w:rsidR="00306406" w:rsidRDefault="00306406" w:rsidP="00306406">
      <w:pPr>
        <w:shd w:val="clear" w:color="auto" w:fill="FFFFFF"/>
        <w:spacing w:before="100" w:beforeAutospacing="1" w:after="100" w:afterAutospacing="1"/>
        <w:rPr>
          <w:rFonts w:cs="Times New Roman"/>
        </w:rPr>
      </w:pPr>
      <w:r>
        <w:rPr>
          <w:rFonts w:cs="Times New Roman"/>
        </w:rPr>
        <w:t>5.30</w:t>
      </w:r>
      <w:r>
        <w:rPr>
          <w:rFonts w:cs="Times New Roman"/>
        </w:rPr>
        <w:br/>
      </w:r>
      <w:r w:rsidRPr="007F3069">
        <w:rPr>
          <w:rFonts w:cs="Times New Roman"/>
          <w:b/>
        </w:rPr>
        <w:t xml:space="preserve">Misstag i </w:t>
      </w:r>
      <w:proofErr w:type="spellStart"/>
      <w:r w:rsidRPr="007F3069">
        <w:rPr>
          <w:rFonts w:cs="Times New Roman"/>
          <w:b/>
        </w:rPr>
        <w:t>beveleksegrunderna</w:t>
      </w:r>
      <w:proofErr w:type="spellEnd"/>
      <w:r>
        <w:rPr>
          <w:rFonts w:cs="Times New Roman"/>
        </w:rPr>
        <w:t xml:space="preserve"> – Misstagit sig varför man önskar ingå avtal t.ex. att man har köpt en bröllopsklänning fast </w:t>
      </w:r>
      <w:r w:rsidR="00B766C0">
        <w:rPr>
          <w:rFonts w:cs="Times New Roman"/>
        </w:rPr>
        <w:t xml:space="preserve">det senare visar sig att man inte skall gifta sig. </w:t>
      </w:r>
      <w:r>
        <w:rPr>
          <w:rFonts w:cs="Times New Roman"/>
        </w:rPr>
        <w:t xml:space="preserve">Avtalet kan </w:t>
      </w:r>
      <w:proofErr w:type="gramStart"/>
      <w:r>
        <w:rPr>
          <w:rFonts w:cs="Times New Roman"/>
        </w:rPr>
        <w:t>ej</w:t>
      </w:r>
      <w:proofErr w:type="gramEnd"/>
      <w:r>
        <w:rPr>
          <w:rFonts w:cs="Times New Roman"/>
        </w:rPr>
        <w:t xml:space="preserve"> ogiltigförklaras.</w:t>
      </w:r>
    </w:p>
    <w:p w14:paraId="07886E1A" w14:textId="4241499C" w:rsidR="00306406" w:rsidRDefault="00306406" w:rsidP="00306406">
      <w:pPr>
        <w:shd w:val="clear" w:color="auto" w:fill="FFFFFF"/>
        <w:spacing w:before="100" w:beforeAutospacing="1" w:after="100" w:afterAutospacing="1"/>
        <w:rPr>
          <w:rFonts w:cs="Times New Roman"/>
        </w:rPr>
      </w:pPr>
      <w:r>
        <w:rPr>
          <w:rFonts w:cs="Times New Roman"/>
        </w:rPr>
        <w:t>5.31</w:t>
      </w:r>
      <w:r>
        <w:rPr>
          <w:rFonts w:cs="Times New Roman"/>
        </w:rPr>
        <w:br/>
      </w:r>
      <w:r w:rsidRPr="007627E3">
        <w:rPr>
          <w:rFonts w:cs="Times New Roman"/>
          <w:b/>
        </w:rPr>
        <w:t xml:space="preserve">Förklaringsmisstag </w:t>
      </w:r>
      <w:r>
        <w:rPr>
          <w:rFonts w:cs="Times New Roman"/>
        </w:rPr>
        <w:t xml:space="preserve">– Misstag, ex. ett skrivfel. </w:t>
      </w:r>
      <w:r w:rsidRPr="007627E3">
        <w:rPr>
          <w:rFonts w:cs="Times New Roman"/>
          <w:b/>
        </w:rPr>
        <w:t xml:space="preserve">32§ </w:t>
      </w:r>
      <w:proofErr w:type="spellStart"/>
      <w:r w:rsidRPr="007627E3">
        <w:rPr>
          <w:rFonts w:cs="Times New Roman"/>
          <w:b/>
        </w:rPr>
        <w:t>AvtL</w:t>
      </w:r>
      <w:proofErr w:type="spellEnd"/>
      <w:r>
        <w:rPr>
          <w:rFonts w:cs="Times New Roman"/>
          <w:b/>
        </w:rPr>
        <w:br/>
        <w:t xml:space="preserve">Överföringsfel – </w:t>
      </w:r>
      <w:r>
        <w:rPr>
          <w:rFonts w:cs="Times New Roman"/>
        </w:rPr>
        <w:t xml:space="preserve">Överföringsfel när man t.ex. skickar ett meddelande med ett bud. </w:t>
      </w:r>
      <w:r w:rsidR="00C51359">
        <w:rPr>
          <w:rFonts w:cs="Times New Roman"/>
        </w:rPr>
        <w:br/>
      </w:r>
      <w:r>
        <w:rPr>
          <w:rFonts w:cs="Times New Roman"/>
        </w:rPr>
        <w:t>I dessa fall är avsändaren icke bunden oavsett god tro.</w:t>
      </w:r>
    </w:p>
    <w:p w14:paraId="0AD146C6" w14:textId="77777777" w:rsidR="00867CDA" w:rsidRDefault="00867CDA" w:rsidP="00306406">
      <w:pPr>
        <w:shd w:val="clear" w:color="auto" w:fill="FFFFFF"/>
        <w:spacing w:before="100" w:beforeAutospacing="1" w:after="100" w:afterAutospacing="1"/>
        <w:rPr>
          <w:rFonts w:cs="Times New Roman"/>
        </w:rPr>
      </w:pPr>
    </w:p>
    <w:p w14:paraId="17F47FDD" w14:textId="77777777" w:rsidR="00306406" w:rsidRDefault="00306406" w:rsidP="00306406">
      <w:pPr>
        <w:shd w:val="clear" w:color="auto" w:fill="FFFFFF"/>
        <w:spacing w:before="100" w:beforeAutospacing="1" w:after="100" w:afterAutospacing="1"/>
        <w:rPr>
          <w:rFonts w:cs="Times New Roman"/>
        </w:rPr>
      </w:pPr>
      <w:r>
        <w:rPr>
          <w:rFonts w:cs="Times New Roman"/>
        </w:rPr>
        <w:t>5.33</w:t>
      </w:r>
      <w:r>
        <w:rPr>
          <w:rFonts w:cs="Times New Roman"/>
        </w:rPr>
        <w:br/>
      </w:r>
      <w:r w:rsidRPr="007627E3">
        <w:rPr>
          <w:rFonts w:cs="Times New Roman"/>
          <w:b/>
        </w:rPr>
        <w:t xml:space="preserve">Kreditocker </w:t>
      </w:r>
      <w:r>
        <w:rPr>
          <w:rFonts w:cs="Times New Roman"/>
        </w:rPr>
        <w:t>– När borgenären kräver oskälig hög ränta om gäldenären är i pressad situation.</w:t>
      </w:r>
      <w:r>
        <w:rPr>
          <w:rFonts w:cs="Times New Roman"/>
        </w:rPr>
        <w:br/>
      </w:r>
      <w:r w:rsidRPr="007627E3">
        <w:rPr>
          <w:rFonts w:cs="Times New Roman"/>
          <w:b/>
        </w:rPr>
        <w:t>Sakocker</w:t>
      </w:r>
      <w:r>
        <w:rPr>
          <w:rFonts w:cs="Times New Roman"/>
        </w:rPr>
        <w:t xml:space="preserve"> – Köper varor till ett underpris genom att man utnyttjar säljarens ekonomiska situation eller sakkunnighet.</w:t>
      </w:r>
    </w:p>
    <w:p w14:paraId="19D9FF67" w14:textId="55BC3B5A" w:rsidR="00306406" w:rsidRDefault="00306406" w:rsidP="00306406">
      <w:pPr>
        <w:shd w:val="clear" w:color="auto" w:fill="FFFFFF"/>
        <w:spacing w:before="100" w:beforeAutospacing="1" w:after="100" w:afterAutospacing="1"/>
        <w:rPr>
          <w:rFonts w:cs="Times New Roman"/>
        </w:rPr>
      </w:pPr>
      <w:r>
        <w:rPr>
          <w:rFonts w:cs="Times New Roman"/>
        </w:rPr>
        <w:t>5.34</w:t>
      </w:r>
      <w:r>
        <w:rPr>
          <w:rFonts w:cs="Times New Roman"/>
        </w:rPr>
        <w:br/>
      </w:r>
      <w:r w:rsidRPr="007627E3">
        <w:rPr>
          <w:rFonts w:cs="Times New Roman"/>
          <w:b/>
        </w:rPr>
        <w:t>Ogiltighet –</w:t>
      </w:r>
      <w:r>
        <w:rPr>
          <w:rFonts w:cs="Times New Roman"/>
        </w:rPr>
        <w:t xml:space="preserve"> Avtalet förfaller och ingen part behöver fullgöra sina delar.</w:t>
      </w:r>
      <w:r>
        <w:rPr>
          <w:rFonts w:cs="Times New Roman"/>
        </w:rPr>
        <w:br/>
      </w:r>
      <w:r w:rsidRPr="007627E3">
        <w:rPr>
          <w:rFonts w:cs="Times New Roman"/>
          <w:b/>
        </w:rPr>
        <w:t>Jämkning –</w:t>
      </w:r>
      <w:r>
        <w:rPr>
          <w:rFonts w:cs="Times New Roman"/>
        </w:rPr>
        <w:t xml:space="preserve"> </w:t>
      </w:r>
      <w:r w:rsidR="00B766C0">
        <w:rPr>
          <w:rFonts w:cs="Times New Roman"/>
        </w:rPr>
        <w:t>Ett avtalsvillkor</w:t>
      </w:r>
      <w:r w:rsidR="004A1280">
        <w:rPr>
          <w:rFonts w:cs="Times New Roman"/>
        </w:rPr>
        <w:t xml:space="preserve"> har ändrats.</w:t>
      </w:r>
    </w:p>
    <w:p w14:paraId="5B27DC25" w14:textId="3FDC948D" w:rsidR="00306406" w:rsidRDefault="00306406" w:rsidP="00306406">
      <w:pPr>
        <w:shd w:val="clear" w:color="auto" w:fill="FFFFFF"/>
        <w:spacing w:before="100" w:beforeAutospacing="1" w:after="100" w:afterAutospacing="1"/>
        <w:rPr>
          <w:rFonts w:cs="Times New Roman"/>
        </w:rPr>
      </w:pPr>
      <w:r>
        <w:rPr>
          <w:rFonts w:cs="Times New Roman"/>
        </w:rPr>
        <w:t>5.35</w:t>
      </w:r>
      <w:r>
        <w:rPr>
          <w:rFonts w:cs="Times New Roman"/>
        </w:rPr>
        <w:br/>
      </w:r>
      <w:r w:rsidRPr="007627E3">
        <w:rPr>
          <w:rFonts w:cs="Times New Roman"/>
          <w:b/>
        </w:rPr>
        <w:t xml:space="preserve">Avtalsbrott </w:t>
      </w:r>
      <w:r>
        <w:rPr>
          <w:rFonts w:cs="Times New Roman"/>
        </w:rPr>
        <w:t xml:space="preserve">– Om en part </w:t>
      </w:r>
      <w:r w:rsidR="00D51128">
        <w:rPr>
          <w:rFonts w:cs="Times New Roman"/>
        </w:rPr>
        <w:t xml:space="preserve">inte </w:t>
      </w:r>
      <w:r>
        <w:rPr>
          <w:rFonts w:cs="Times New Roman"/>
        </w:rPr>
        <w:t>följer sin del av ett avtal.</w:t>
      </w:r>
    </w:p>
    <w:p w14:paraId="23356D75" w14:textId="3798C1E5" w:rsidR="00306406" w:rsidRDefault="00306406" w:rsidP="00306406">
      <w:pPr>
        <w:shd w:val="clear" w:color="auto" w:fill="FFFFFF"/>
        <w:spacing w:before="100" w:beforeAutospacing="1" w:after="100" w:afterAutospacing="1"/>
        <w:rPr>
          <w:rFonts w:cs="Times New Roman"/>
        </w:rPr>
      </w:pPr>
      <w:r>
        <w:rPr>
          <w:rFonts w:cs="Times New Roman"/>
        </w:rPr>
        <w:t>5.36</w:t>
      </w:r>
      <w:r>
        <w:rPr>
          <w:rFonts w:cs="Times New Roman"/>
        </w:rPr>
        <w:br/>
      </w:r>
      <w:r w:rsidR="00133FA7">
        <w:rPr>
          <w:rFonts w:cs="Times New Roman"/>
          <w:b/>
        </w:rPr>
        <w:t>Positiv</w:t>
      </w:r>
      <w:r w:rsidRPr="007627E3">
        <w:rPr>
          <w:rFonts w:cs="Times New Roman"/>
          <w:b/>
        </w:rPr>
        <w:t xml:space="preserve"> kontraktsintresse </w:t>
      </w:r>
      <w:r>
        <w:rPr>
          <w:rFonts w:cs="Times New Roman"/>
          <w:b/>
        </w:rPr>
        <w:t>–</w:t>
      </w:r>
      <w:r w:rsidRPr="007627E3">
        <w:rPr>
          <w:rFonts w:cs="Times New Roman"/>
          <w:b/>
        </w:rPr>
        <w:t xml:space="preserve"> </w:t>
      </w:r>
      <w:r w:rsidRPr="007627E3">
        <w:rPr>
          <w:rFonts w:cs="Times New Roman"/>
        </w:rPr>
        <w:t>Den som utsätts för ett avtalsbrott skall försättas i samma ekonomiska situation som avtalet fullgjorts. Ex. köparen skall även få ersättning för utebliven vinst.</w:t>
      </w:r>
    </w:p>
    <w:p w14:paraId="53B4D833" w14:textId="762FCCF3" w:rsidR="00306406" w:rsidRDefault="00306406" w:rsidP="00306406">
      <w:pPr>
        <w:shd w:val="clear" w:color="auto" w:fill="FFFFFF"/>
        <w:spacing w:before="100" w:beforeAutospacing="1" w:after="100" w:afterAutospacing="1"/>
        <w:rPr>
          <w:rFonts w:cs="Times New Roman"/>
        </w:rPr>
      </w:pPr>
      <w:r>
        <w:rPr>
          <w:rFonts w:cs="Times New Roman"/>
        </w:rPr>
        <w:t>5.37</w:t>
      </w:r>
      <w:r>
        <w:rPr>
          <w:rFonts w:cs="Times New Roman"/>
        </w:rPr>
        <w:br/>
      </w:r>
      <w:r w:rsidRPr="00D02683">
        <w:rPr>
          <w:rFonts w:cs="Times New Roman"/>
          <w:b/>
        </w:rPr>
        <w:t>Civilrättsliga påföljder vi</w:t>
      </w:r>
      <w:r w:rsidR="00133FA7">
        <w:rPr>
          <w:rFonts w:cs="Times New Roman"/>
          <w:b/>
        </w:rPr>
        <w:t>d</w:t>
      </w:r>
      <w:r w:rsidRPr="00D02683">
        <w:rPr>
          <w:rFonts w:cs="Times New Roman"/>
          <w:b/>
        </w:rPr>
        <w:t xml:space="preserve"> avtalsbrott –</w:t>
      </w:r>
      <w:r>
        <w:rPr>
          <w:rFonts w:cs="Times New Roman"/>
        </w:rPr>
        <w:t xml:space="preserve"> </w:t>
      </w:r>
      <w:r>
        <w:rPr>
          <w:rFonts w:cs="Times New Roman"/>
        </w:rPr>
        <w:br/>
        <w:t xml:space="preserve">1. </w:t>
      </w:r>
      <w:proofErr w:type="spellStart"/>
      <w:r>
        <w:rPr>
          <w:rFonts w:cs="Times New Roman"/>
        </w:rPr>
        <w:t>Fullgörelse</w:t>
      </w:r>
      <w:proofErr w:type="spellEnd"/>
      <w:r>
        <w:rPr>
          <w:rFonts w:cs="Times New Roman"/>
        </w:rPr>
        <w:br/>
        <w:t>2. Avhjälpande</w:t>
      </w:r>
      <w:r w:rsidR="004A1280">
        <w:rPr>
          <w:rFonts w:cs="Times New Roman"/>
        </w:rPr>
        <w:t>/</w:t>
      </w:r>
      <w:proofErr w:type="spellStart"/>
      <w:r w:rsidR="004A1280">
        <w:rPr>
          <w:rFonts w:cs="Times New Roman"/>
        </w:rPr>
        <w:t>omleverans</w:t>
      </w:r>
      <w:proofErr w:type="spellEnd"/>
      <w:r w:rsidR="004A1280">
        <w:rPr>
          <w:rFonts w:cs="Times New Roman"/>
        </w:rPr>
        <w:br/>
        <w:t xml:space="preserve">3. </w:t>
      </w:r>
      <w:proofErr w:type="gramStart"/>
      <w:r>
        <w:rPr>
          <w:rFonts w:cs="Times New Roman"/>
        </w:rPr>
        <w:t>Prisavdr</w:t>
      </w:r>
      <w:r w:rsidR="00CC411B">
        <w:rPr>
          <w:rFonts w:cs="Times New Roman"/>
        </w:rPr>
        <w:t>ag</w:t>
      </w:r>
      <w:proofErr w:type="gramEnd"/>
      <w:r w:rsidR="00CC411B">
        <w:rPr>
          <w:rFonts w:cs="Times New Roman"/>
        </w:rPr>
        <w:br/>
        <w:t>4. Hävning</w:t>
      </w:r>
      <w:r w:rsidR="00CC411B">
        <w:rPr>
          <w:rFonts w:cs="Times New Roman"/>
        </w:rPr>
        <w:br/>
        <w:t>5</w:t>
      </w:r>
      <w:r>
        <w:rPr>
          <w:rFonts w:cs="Times New Roman"/>
        </w:rPr>
        <w:t>. Skadestånd</w:t>
      </w:r>
      <w:r>
        <w:rPr>
          <w:rFonts w:cs="Times New Roman"/>
        </w:rPr>
        <w:br/>
      </w:r>
      <w:r>
        <w:rPr>
          <w:rFonts w:cs="Times New Roman"/>
        </w:rPr>
        <w:br/>
        <w:t>5.38</w:t>
      </w:r>
      <w:r>
        <w:rPr>
          <w:rFonts w:cs="Times New Roman"/>
        </w:rPr>
        <w:br/>
      </w:r>
      <w:proofErr w:type="spellStart"/>
      <w:r w:rsidRPr="004D1D39">
        <w:rPr>
          <w:rFonts w:cs="Times New Roman"/>
          <w:b/>
        </w:rPr>
        <w:t>Kontraheringtvång</w:t>
      </w:r>
      <w:proofErr w:type="spellEnd"/>
      <w:r>
        <w:rPr>
          <w:rFonts w:cs="Times New Roman"/>
        </w:rPr>
        <w:t xml:space="preserve"> – Man är tvingad att ingå avtal.</w:t>
      </w:r>
    </w:p>
    <w:p w14:paraId="5BD70D4B" w14:textId="77777777" w:rsidR="00306406" w:rsidRDefault="00306406" w:rsidP="00306406">
      <w:pPr>
        <w:shd w:val="clear" w:color="auto" w:fill="FFFFFF"/>
        <w:spacing w:before="100" w:beforeAutospacing="1" w:after="100" w:afterAutospacing="1"/>
        <w:rPr>
          <w:rFonts w:cs="Times New Roman"/>
        </w:rPr>
      </w:pPr>
      <w:r>
        <w:rPr>
          <w:rFonts w:cs="Times New Roman"/>
        </w:rPr>
        <w:t xml:space="preserve">5.39 </w:t>
      </w:r>
      <w:r>
        <w:rPr>
          <w:rFonts w:cs="Times New Roman"/>
        </w:rPr>
        <w:br/>
      </w:r>
      <w:r w:rsidRPr="004D1D39">
        <w:rPr>
          <w:rFonts w:cs="Times New Roman"/>
          <w:b/>
        </w:rPr>
        <w:t xml:space="preserve">Indirekt </w:t>
      </w:r>
      <w:proofErr w:type="spellStart"/>
      <w:r w:rsidRPr="004D1D39">
        <w:rPr>
          <w:rFonts w:cs="Times New Roman"/>
          <w:b/>
        </w:rPr>
        <w:t>kontraheringstvång</w:t>
      </w:r>
      <w:proofErr w:type="spellEnd"/>
      <w:r>
        <w:rPr>
          <w:rFonts w:cs="Times New Roman"/>
        </w:rPr>
        <w:t xml:space="preserve"> – Man diskriminerar människor och låter </w:t>
      </w:r>
      <w:proofErr w:type="gramStart"/>
      <w:r>
        <w:rPr>
          <w:rFonts w:cs="Times New Roman"/>
        </w:rPr>
        <w:t>ej</w:t>
      </w:r>
      <w:proofErr w:type="gramEnd"/>
      <w:r>
        <w:rPr>
          <w:rFonts w:cs="Times New Roman"/>
        </w:rPr>
        <w:t xml:space="preserve"> dem ingå avtal.</w:t>
      </w:r>
    </w:p>
    <w:p w14:paraId="6425DE3F" w14:textId="77777777" w:rsidR="00306406" w:rsidRDefault="00306406" w:rsidP="00306406">
      <w:pPr>
        <w:shd w:val="clear" w:color="auto" w:fill="FFFFFF"/>
        <w:spacing w:before="100" w:beforeAutospacing="1" w:after="100" w:afterAutospacing="1"/>
        <w:rPr>
          <w:rFonts w:cs="Times New Roman"/>
        </w:rPr>
      </w:pPr>
      <w:r>
        <w:rPr>
          <w:rFonts w:cs="Times New Roman"/>
        </w:rPr>
        <w:t>5.40</w:t>
      </w:r>
      <w:r>
        <w:rPr>
          <w:rFonts w:cs="Times New Roman"/>
        </w:rPr>
        <w:br/>
      </w:r>
      <w:r w:rsidRPr="004D1D39">
        <w:rPr>
          <w:rFonts w:cs="Times New Roman"/>
          <w:b/>
        </w:rPr>
        <w:t xml:space="preserve">Syftet med marknadsrättsliga lagar </w:t>
      </w:r>
      <w:r>
        <w:rPr>
          <w:rFonts w:cs="Times New Roman"/>
          <w:b/>
        </w:rPr>
        <w:t>–</w:t>
      </w:r>
      <w:r>
        <w:rPr>
          <w:rFonts w:cs="Times New Roman"/>
        </w:rPr>
        <w:t xml:space="preserve"> Möjligheter för myndigheter att kontrollera skäligheten av de avtalsvillkor en näringsidkare använder sig av i relationen till konsumenter.</w:t>
      </w:r>
    </w:p>
    <w:p w14:paraId="313DD0ED" w14:textId="0C9F1A7C" w:rsidR="00B766C0" w:rsidRDefault="00306406" w:rsidP="00306406">
      <w:pPr>
        <w:shd w:val="clear" w:color="auto" w:fill="FFFFFF"/>
        <w:spacing w:before="100" w:beforeAutospacing="1" w:after="100" w:afterAutospacing="1"/>
        <w:rPr>
          <w:rFonts w:cs="Times New Roman"/>
        </w:rPr>
      </w:pPr>
      <w:r>
        <w:rPr>
          <w:rFonts w:cs="Times New Roman"/>
        </w:rPr>
        <w:t>5.41</w:t>
      </w:r>
      <w:r>
        <w:rPr>
          <w:rFonts w:cs="Times New Roman"/>
        </w:rPr>
        <w:br/>
      </w:r>
      <w:r w:rsidRPr="004D1D39">
        <w:rPr>
          <w:rFonts w:cs="Times New Roman"/>
          <w:b/>
        </w:rPr>
        <w:t>Syftet med marknadsföringslagen</w:t>
      </w:r>
      <w:r>
        <w:rPr>
          <w:rFonts w:cs="Times New Roman"/>
        </w:rPr>
        <w:t xml:space="preserve"> – Främjar konsumenternas och näringslivets intressen samt motverka otillåten marknadsföring mot konsumenter.</w:t>
      </w:r>
    </w:p>
    <w:p w14:paraId="7A8B597B" w14:textId="77777777" w:rsidR="00306406" w:rsidRDefault="00306406" w:rsidP="00306406">
      <w:pPr>
        <w:shd w:val="clear" w:color="auto" w:fill="FFFFFF"/>
        <w:spacing w:before="100" w:beforeAutospacing="1" w:after="100" w:afterAutospacing="1"/>
        <w:rPr>
          <w:rFonts w:cs="Times New Roman"/>
        </w:rPr>
      </w:pPr>
      <w:r>
        <w:rPr>
          <w:rFonts w:cs="Times New Roman"/>
        </w:rPr>
        <w:t>5.42</w:t>
      </w:r>
      <w:r>
        <w:rPr>
          <w:rFonts w:cs="Times New Roman"/>
        </w:rPr>
        <w:br/>
      </w:r>
      <w:r w:rsidRPr="004D1D39">
        <w:rPr>
          <w:rFonts w:cs="Times New Roman"/>
          <w:b/>
        </w:rPr>
        <w:t>Rättsföljder av brott mot MFL -</w:t>
      </w:r>
      <w:r>
        <w:rPr>
          <w:rFonts w:cs="Times New Roman"/>
        </w:rPr>
        <w:t xml:space="preserve"> </w:t>
      </w:r>
      <w:r>
        <w:rPr>
          <w:rFonts w:cs="Times New Roman"/>
        </w:rPr>
        <w:br/>
        <w:t>1. Förbud att i framtiden fortsätta med viss marknadsföring</w:t>
      </w:r>
      <w:r>
        <w:rPr>
          <w:rFonts w:cs="Times New Roman"/>
        </w:rPr>
        <w:br/>
        <w:t>2. Åläggande att lämna väsentlig information</w:t>
      </w:r>
      <w:r>
        <w:rPr>
          <w:rFonts w:cs="Times New Roman"/>
        </w:rPr>
        <w:br/>
        <w:t>3. Vite</w:t>
      </w:r>
      <w:r>
        <w:rPr>
          <w:rFonts w:cs="Times New Roman"/>
        </w:rPr>
        <w:br/>
        <w:t>4. Marknadsstörningsavgift</w:t>
      </w:r>
      <w:r>
        <w:rPr>
          <w:rFonts w:cs="Times New Roman"/>
        </w:rPr>
        <w:br/>
        <w:t>5. Skadestånd.</w:t>
      </w:r>
    </w:p>
    <w:p w14:paraId="4EF4B25A" w14:textId="2230A9D3" w:rsidR="00306406" w:rsidRDefault="00306406" w:rsidP="00306406">
      <w:pPr>
        <w:shd w:val="clear" w:color="auto" w:fill="FFFFFF"/>
        <w:spacing w:before="100" w:beforeAutospacing="1" w:after="100" w:afterAutospacing="1"/>
        <w:rPr>
          <w:rFonts w:cs="Times New Roman"/>
        </w:rPr>
      </w:pPr>
      <w:r>
        <w:rPr>
          <w:rFonts w:cs="Times New Roman"/>
        </w:rPr>
        <w:t>5.43</w:t>
      </w:r>
      <w:r>
        <w:rPr>
          <w:rFonts w:cs="Times New Roman"/>
        </w:rPr>
        <w:br/>
      </w:r>
      <w:r w:rsidRPr="004D1D39">
        <w:rPr>
          <w:rFonts w:cs="Times New Roman"/>
          <w:b/>
        </w:rPr>
        <w:t>Konkurrenslagen utöver illojal konkurrens-</w:t>
      </w:r>
      <w:r>
        <w:rPr>
          <w:rFonts w:cs="Times New Roman"/>
        </w:rPr>
        <w:t xml:space="preserve"> </w:t>
      </w:r>
      <w:r>
        <w:rPr>
          <w:rFonts w:cs="Times New Roman"/>
        </w:rPr>
        <w:br/>
        <w:t xml:space="preserve">Konkurrensbegränsade åtgärder förhindras genom konkurrenslagen. </w:t>
      </w:r>
      <w:r w:rsidR="00B766C0">
        <w:rPr>
          <w:rFonts w:cs="Times New Roman"/>
        </w:rPr>
        <w:br/>
      </w:r>
      <w:r>
        <w:rPr>
          <w:rFonts w:cs="Times New Roman"/>
        </w:rPr>
        <w:t xml:space="preserve">Förhindrar även: </w:t>
      </w:r>
      <w:r>
        <w:rPr>
          <w:rFonts w:cs="Times New Roman"/>
        </w:rPr>
        <w:br/>
        <w:t>1. Konkurrensbegränsade avtal</w:t>
      </w:r>
      <w:r>
        <w:rPr>
          <w:rFonts w:cs="Times New Roman"/>
        </w:rPr>
        <w:br/>
        <w:t>2. Missbruk av dominerande ställning</w:t>
      </w:r>
      <w:r>
        <w:rPr>
          <w:rFonts w:cs="Times New Roman"/>
        </w:rPr>
        <w:br/>
        <w:t>5. Företagskoncentration</w:t>
      </w:r>
    </w:p>
    <w:p w14:paraId="1F3CE4A2" w14:textId="77777777" w:rsidR="00306406" w:rsidRPr="00133FA7" w:rsidRDefault="00306406" w:rsidP="00306406">
      <w:pPr>
        <w:rPr>
          <w:b/>
        </w:rPr>
      </w:pPr>
      <w:r w:rsidRPr="00133FA7">
        <w:rPr>
          <w:b/>
          <w:sz w:val="28"/>
          <w:szCs w:val="28"/>
        </w:rPr>
        <w:t>Särskilda avtalstyper – Kortsvarsfrågor</w:t>
      </w:r>
    </w:p>
    <w:p w14:paraId="7E1BED0B" w14:textId="77777777" w:rsidR="00306406" w:rsidRPr="00301A21" w:rsidRDefault="00306406" w:rsidP="00306406">
      <w:pPr>
        <w:rPr>
          <w:b/>
        </w:rPr>
      </w:pPr>
      <w:r>
        <w:br/>
      </w:r>
      <w:r w:rsidRPr="00301A21">
        <w:rPr>
          <w:b/>
        </w:rPr>
        <w:t>6.1</w:t>
      </w:r>
    </w:p>
    <w:p w14:paraId="1061C92B" w14:textId="3D2C9149" w:rsidR="00306406" w:rsidRDefault="00306406" w:rsidP="00306406">
      <w:pPr>
        <w:rPr>
          <w:b/>
        </w:rPr>
      </w:pPr>
      <w:r w:rsidRPr="00301A21">
        <w:rPr>
          <w:b/>
        </w:rPr>
        <w:t xml:space="preserve">Fem </w:t>
      </w:r>
      <w:proofErr w:type="spellStart"/>
      <w:r w:rsidRPr="00301A21">
        <w:rPr>
          <w:b/>
        </w:rPr>
        <w:t>köplagar</w:t>
      </w:r>
      <w:proofErr w:type="spellEnd"/>
      <w:r w:rsidRPr="00301A21">
        <w:rPr>
          <w:b/>
        </w:rPr>
        <w:t xml:space="preserve"> i Sverige</w:t>
      </w:r>
      <w:r>
        <w:t>:</w:t>
      </w:r>
      <w:r>
        <w:br/>
      </w:r>
      <w:proofErr w:type="spellStart"/>
      <w:r>
        <w:t>Köplagen</w:t>
      </w:r>
      <w:proofErr w:type="spellEnd"/>
      <w:r>
        <w:br/>
        <w:t>Konsumentkö</w:t>
      </w:r>
      <w:r w:rsidR="00133FA7">
        <w:t>plagen</w:t>
      </w:r>
      <w:r w:rsidR="00133FA7">
        <w:br/>
        <w:t xml:space="preserve">internationella </w:t>
      </w:r>
      <w:proofErr w:type="spellStart"/>
      <w:r w:rsidR="00133FA7">
        <w:t>köplagen</w:t>
      </w:r>
      <w:proofErr w:type="spellEnd"/>
    </w:p>
    <w:p w14:paraId="4528A796" w14:textId="77777777" w:rsidR="003D01DB" w:rsidRDefault="003D01DB" w:rsidP="00306406">
      <w:pPr>
        <w:rPr>
          <w:b/>
        </w:rPr>
      </w:pPr>
    </w:p>
    <w:p w14:paraId="126F2800" w14:textId="77777777" w:rsidR="00306406" w:rsidRDefault="00306406" w:rsidP="00306406">
      <w:bookmarkStart w:id="0" w:name="_GoBack"/>
      <w:bookmarkEnd w:id="0"/>
      <w:r w:rsidRPr="006C408A">
        <w:rPr>
          <w:b/>
        </w:rPr>
        <w:t>4.4 JB</w:t>
      </w:r>
      <w:r>
        <w:br/>
      </w:r>
      <w:r w:rsidRPr="006C408A">
        <w:rPr>
          <w:b/>
        </w:rPr>
        <w:t>5:9 skuldebrevslagen</w:t>
      </w:r>
    </w:p>
    <w:p w14:paraId="4D5E5660" w14:textId="77777777" w:rsidR="00306406" w:rsidRDefault="00306406" w:rsidP="00306406"/>
    <w:p w14:paraId="37247A91" w14:textId="77777777" w:rsidR="00306406" w:rsidRDefault="00306406" w:rsidP="00306406">
      <w:pPr>
        <w:rPr>
          <w:b/>
        </w:rPr>
      </w:pPr>
      <w:r w:rsidRPr="00301A21">
        <w:rPr>
          <w:b/>
        </w:rPr>
        <w:t>6.2</w:t>
      </w:r>
    </w:p>
    <w:p w14:paraId="0D7ED06A" w14:textId="40739FE0" w:rsidR="00306406" w:rsidRDefault="00306406" w:rsidP="00306406">
      <w:r w:rsidRPr="006C408A">
        <w:rPr>
          <w:b/>
        </w:rPr>
        <w:t>Lös egendom</w:t>
      </w:r>
      <w:r>
        <w:t xml:space="preserve"> – Lösa saker, bostadsrätter</w:t>
      </w:r>
      <w:r w:rsidR="004A1280">
        <w:t>,</w:t>
      </w:r>
      <w:r>
        <w:t xml:space="preserve"> akt</w:t>
      </w:r>
      <w:r w:rsidR="00133FA7">
        <w:t>i</w:t>
      </w:r>
      <w:r>
        <w:t>er</w:t>
      </w:r>
      <w:r w:rsidR="004A1280">
        <w:t>,</w:t>
      </w:r>
      <w:r>
        <w:t xml:space="preserve"> värdepapper.</w:t>
      </w:r>
    </w:p>
    <w:p w14:paraId="550E2DC6" w14:textId="77777777" w:rsidR="00306406" w:rsidRDefault="00306406" w:rsidP="00306406"/>
    <w:p w14:paraId="1BFEF8C5" w14:textId="77777777" w:rsidR="00306406" w:rsidRPr="00301A21" w:rsidRDefault="00306406" w:rsidP="00306406">
      <w:pPr>
        <w:rPr>
          <w:b/>
        </w:rPr>
      </w:pPr>
      <w:r w:rsidRPr="00301A21">
        <w:rPr>
          <w:b/>
        </w:rPr>
        <w:t>6.3</w:t>
      </w:r>
    </w:p>
    <w:p w14:paraId="1F9A705D" w14:textId="2913E537" w:rsidR="00306406" w:rsidRDefault="00306406" w:rsidP="00306406">
      <w:r>
        <w:rPr>
          <w:b/>
        </w:rPr>
        <w:t xml:space="preserve">Internationella </w:t>
      </w:r>
      <w:proofErr w:type="spellStart"/>
      <w:r>
        <w:rPr>
          <w:b/>
        </w:rPr>
        <w:t>köplagen</w:t>
      </w:r>
      <w:proofErr w:type="spellEnd"/>
      <w:r>
        <w:rPr>
          <w:b/>
        </w:rPr>
        <w:t>, CISG</w:t>
      </w:r>
      <w:r>
        <w:t xml:space="preserve"> - Vid köp mellan två näringsidkare av lösa saker, när </w:t>
      </w:r>
      <w:r w:rsidR="00133FA7">
        <w:t xml:space="preserve">parterna har </w:t>
      </w:r>
      <w:proofErr w:type="spellStart"/>
      <w:r w:rsidR="00133FA7">
        <w:t>affärställen</w:t>
      </w:r>
      <w:proofErr w:type="spellEnd"/>
      <w:r w:rsidR="00133FA7">
        <w:t xml:space="preserve"> i skilda länder </w:t>
      </w:r>
      <w:r>
        <w:t>utanför norden.</w:t>
      </w:r>
    </w:p>
    <w:p w14:paraId="02D56E9D" w14:textId="77777777" w:rsidR="00306406" w:rsidRDefault="00306406" w:rsidP="00306406"/>
    <w:p w14:paraId="510133CF" w14:textId="77777777" w:rsidR="00306406" w:rsidRPr="00301A21" w:rsidRDefault="00306406" w:rsidP="00306406">
      <w:pPr>
        <w:rPr>
          <w:b/>
        </w:rPr>
      </w:pPr>
      <w:r w:rsidRPr="00301A21">
        <w:rPr>
          <w:b/>
        </w:rPr>
        <w:t>6.4</w:t>
      </w:r>
    </w:p>
    <w:p w14:paraId="362D5D93" w14:textId="77777777" w:rsidR="00306406" w:rsidRPr="006C408A" w:rsidRDefault="00306406" w:rsidP="00306406">
      <w:pPr>
        <w:rPr>
          <w:b/>
        </w:rPr>
      </w:pPr>
      <w:proofErr w:type="spellStart"/>
      <w:r w:rsidRPr="006C408A">
        <w:rPr>
          <w:b/>
        </w:rPr>
        <w:t>KKöpL</w:t>
      </w:r>
      <w:proofErr w:type="spellEnd"/>
      <w:r>
        <w:rPr>
          <w:b/>
        </w:rPr>
        <w:t xml:space="preserve"> - </w:t>
      </w:r>
      <w:r>
        <w:t>Köp av lösa saker mellan näringsidkare och konsument.</w:t>
      </w:r>
    </w:p>
    <w:p w14:paraId="3EDD821E" w14:textId="77777777" w:rsidR="00306406" w:rsidRDefault="00306406" w:rsidP="00306406"/>
    <w:p w14:paraId="7B4D399B" w14:textId="0BD9BA41" w:rsidR="00133FA7" w:rsidRDefault="00306406" w:rsidP="00306406">
      <w:r w:rsidRPr="00301A21">
        <w:rPr>
          <w:b/>
        </w:rPr>
        <w:t>6.7</w:t>
      </w:r>
      <w:r>
        <w:br/>
      </w:r>
      <w:r w:rsidRPr="006C408A">
        <w:rPr>
          <w:b/>
        </w:rPr>
        <w:t>Priser</w:t>
      </w:r>
      <w:r w:rsidR="00133FA7">
        <w:t xml:space="preserve"> - </w:t>
      </w:r>
      <w:r w:rsidRPr="006C408A">
        <w:rPr>
          <w:b/>
        </w:rPr>
        <w:t xml:space="preserve">45§ </w:t>
      </w:r>
      <w:proofErr w:type="spellStart"/>
      <w:r w:rsidRPr="006C408A">
        <w:rPr>
          <w:b/>
        </w:rPr>
        <w:t>KöpL</w:t>
      </w:r>
      <w:proofErr w:type="spellEnd"/>
      <w:r w:rsidRPr="006C408A">
        <w:rPr>
          <w:b/>
        </w:rPr>
        <w:t xml:space="preserve"> 35§ </w:t>
      </w:r>
      <w:proofErr w:type="spellStart"/>
      <w:r w:rsidRPr="006C408A">
        <w:rPr>
          <w:b/>
        </w:rPr>
        <w:t>KköpL</w:t>
      </w:r>
      <w:proofErr w:type="spellEnd"/>
      <w:r w:rsidRPr="006C408A">
        <w:rPr>
          <w:b/>
        </w:rPr>
        <w:t xml:space="preserve"> CISG art 55.</w:t>
      </w:r>
      <w:r>
        <w:br/>
      </w:r>
      <w:r>
        <w:br/>
      </w:r>
      <w:r>
        <w:rPr>
          <w:b/>
        </w:rPr>
        <w:t>6.8</w:t>
      </w:r>
      <w:r>
        <w:rPr>
          <w:b/>
        </w:rPr>
        <w:br/>
        <w:t>R</w:t>
      </w:r>
      <w:r w:rsidRPr="00301A21">
        <w:rPr>
          <w:b/>
        </w:rPr>
        <w:t>isken för varan (köparen)</w:t>
      </w:r>
      <w:r>
        <w:rPr>
          <w:b/>
        </w:rPr>
        <w:t xml:space="preserve"> - </w:t>
      </w:r>
      <w:r w:rsidR="004A1280">
        <w:t>I</w:t>
      </w:r>
      <w:r>
        <w:t>nnebär att k</w:t>
      </w:r>
      <w:r w:rsidR="004A1280">
        <w:t>öparen efter säljarens avlämnan</w:t>
      </w:r>
      <w:r w:rsidR="009A479A">
        <w:t>de</w:t>
      </w:r>
      <w:r>
        <w:t xml:space="preserve"> är skyldig att betala varan om den har förstörts, kommit bort, försämrats eller minskats genom händel</w:t>
      </w:r>
      <w:r w:rsidR="00EF6B5B">
        <w:t>ser som inte beror på säljaren.</w:t>
      </w:r>
      <w:r>
        <w:br/>
      </w:r>
    </w:p>
    <w:p w14:paraId="52D58A0C" w14:textId="0A2F0013" w:rsidR="00306406" w:rsidRDefault="00306406" w:rsidP="00306406">
      <w:r>
        <w:t>6.9</w:t>
      </w:r>
      <w:r>
        <w:br/>
      </w:r>
      <w:r w:rsidRPr="004A1280">
        <w:rPr>
          <w:b/>
        </w:rPr>
        <w:t>H</w:t>
      </w:r>
      <w:r w:rsidRPr="00301A21">
        <w:rPr>
          <w:b/>
        </w:rPr>
        <w:t>ämtningsköp</w:t>
      </w:r>
      <w:r w:rsidR="004A1280">
        <w:t xml:space="preserve"> - </w:t>
      </w:r>
      <w:r>
        <w:t xml:space="preserve">Varan skall hållas tillgänglig för avhämtning av köparen hos säljaren </w:t>
      </w:r>
      <w:r w:rsidRPr="006C408A">
        <w:rPr>
          <w:b/>
        </w:rPr>
        <w:t xml:space="preserve">6§ 1st </w:t>
      </w:r>
      <w:proofErr w:type="spellStart"/>
      <w:r w:rsidRPr="006C408A">
        <w:rPr>
          <w:b/>
        </w:rPr>
        <w:t>KöpL</w:t>
      </w:r>
      <w:proofErr w:type="spellEnd"/>
    </w:p>
    <w:p w14:paraId="1E2F69C6" w14:textId="7A04A5B0" w:rsidR="00306406" w:rsidRDefault="00306406" w:rsidP="00306406"/>
    <w:p w14:paraId="17BE9520" w14:textId="5DB1B59E" w:rsidR="00637A7B" w:rsidRDefault="00306406" w:rsidP="00306406">
      <w:r>
        <w:t xml:space="preserve">6.11 </w:t>
      </w:r>
      <w:r>
        <w:br/>
      </w:r>
      <w:r>
        <w:rPr>
          <w:b/>
        </w:rPr>
        <w:t>T</w:t>
      </w:r>
      <w:r w:rsidRPr="00301A21">
        <w:rPr>
          <w:b/>
        </w:rPr>
        <w:t>ransportköp</w:t>
      </w:r>
      <w:r w:rsidR="007F600E">
        <w:t xml:space="preserve"> - Säljaren har åtagit sig att </w:t>
      </w:r>
      <w:proofErr w:type="gramStart"/>
      <w:r w:rsidR="007F600E">
        <w:t>ombesörja</w:t>
      </w:r>
      <w:proofErr w:type="gramEnd"/>
      <w:r w:rsidR="007F600E">
        <w:t xml:space="preserve"> transport av varan till köparen</w:t>
      </w:r>
      <w:r w:rsidR="00C51359">
        <w:t>.</w:t>
      </w:r>
      <w:r w:rsidR="004A1280">
        <w:br/>
        <w:t>1. O</w:t>
      </w:r>
      <w:r>
        <w:t xml:space="preserve">m varan skall transporteras till köparen </w:t>
      </w:r>
      <w:r w:rsidRPr="00301A21">
        <w:rPr>
          <w:u w:val="single"/>
        </w:rPr>
        <w:t>inom en och samma ort</w:t>
      </w:r>
      <w:r>
        <w:t xml:space="preserve">, anses avlämnandet ske när varan överlämnats till köparen </w:t>
      </w:r>
      <w:r w:rsidRPr="006C408A">
        <w:rPr>
          <w:b/>
        </w:rPr>
        <w:t xml:space="preserve">7§ 1st </w:t>
      </w:r>
      <w:proofErr w:type="spellStart"/>
      <w:r w:rsidRPr="006C408A">
        <w:rPr>
          <w:b/>
        </w:rPr>
        <w:t>KöpL</w:t>
      </w:r>
      <w:proofErr w:type="spellEnd"/>
      <w:r>
        <w:br/>
      </w:r>
      <w:r>
        <w:br/>
        <w:t xml:space="preserve">2. Om varan skall transporteras </w:t>
      </w:r>
      <w:r w:rsidRPr="00301A21">
        <w:rPr>
          <w:u w:val="single"/>
        </w:rPr>
        <w:t xml:space="preserve">till annan ort </w:t>
      </w:r>
      <w:r>
        <w:t>anses varan avlämnad av säljaren när den överlämnats till transportören.</w:t>
      </w:r>
      <w:r>
        <w:br/>
      </w:r>
      <w:r>
        <w:br/>
      </w:r>
    </w:p>
    <w:p w14:paraId="1BF98F33" w14:textId="056B9E28" w:rsidR="00306406" w:rsidRDefault="00306406" w:rsidP="00306406">
      <w:r>
        <w:t>6.12</w:t>
      </w:r>
      <w:r>
        <w:br/>
      </w:r>
      <w:r>
        <w:rPr>
          <w:b/>
        </w:rPr>
        <w:t>Ö</w:t>
      </w:r>
      <w:r>
        <w:rPr>
          <w:rFonts w:cs="Times New Roman"/>
          <w:b/>
        </w:rPr>
        <w:t xml:space="preserve">ppet köp – </w:t>
      </w:r>
      <w:r>
        <w:rPr>
          <w:rFonts w:cs="Times New Roman"/>
        </w:rPr>
        <w:t>Köparen har rätt att lämna tillbaka varan inom en viss tid.</w:t>
      </w:r>
      <w:r>
        <w:rPr>
          <w:rFonts w:cs="Times New Roman"/>
        </w:rPr>
        <w:br/>
      </w:r>
      <w:r>
        <w:rPr>
          <w:rFonts w:cs="Times New Roman"/>
        </w:rPr>
        <w:br/>
        <w:t>6.13</w:t>
      </w:r>
      <w:r>
        <w:rPr>
          <w:rFonts w:cs="Times New Roman"/>
        </w:rPr>
        <w:br/>
      </w:r>
      <w:r w:rsidRPr="006C408A">
        <w:rPr>
          <w:rFonts w:cs="Times New Roman"/>
          <w:b/>
        </w:rPr>
        <w:t>Vad kan köparen göra om säljaren är i dröjsmål</w:t>
      </w:r>
      <w:r>
        <w:rPr>
          <w:rFonts w:cs="Times New Roman"/>
          <w:b/>
        </w:rPr>
        <w:t xml:space="preserve"> - </w:t>
      </w:r>
      <w:r>
        <w:rPr>
          <w:rFonts w:cs="Times New Roman"/>
        </w:rPr>
        <w:br/>
      </w:r>
      <w:r w:rsidR="004A1280">
        <w:t>1. H</w:t>
      </w:r>
      <w:r>
        <w:t xml:space="preserve">ålla fast vid köpet och kräva </w:t>
      </w:r>
      <w:proofErr w:type="spellStart"/>
      <w:r>
        <w:t>fullgöre</w:t>
      </w:r>
      <w:r w:rsidR="00B43053">
        <w:t>l</w:t>
      </w:r>
      <w:r>
        <w:t>s</w:t>
      </w:r>
      <w:r w:rsidR="00B43053">
        <w:t>e</w:t>
      </w:r>
      <w:proofErr w:type="spellEnd"/>
      <w:r>
        <w:t xml:space="preserve"> </w:t>
      </w:r>
      <w:r w:rsidRPr="006C408A">
        <w:rPr>
          <w:b/>
        </w:rPr>
        <w:t>23</w:t>
      </w:r>
      <w:r>
        <w:rPr>
          <w:b/>
        </w:rPr>
        <w:t>§</w:t>
      </w:r>
      <w:r w:rsidRPr="006C408A">
        <w:rPr>
          <w:b/>
        </w:rPr>
        <w:t xml:space="preserve"> 12§KköpL</w:t>
      </w:r>
      <w:r w:rsidR="004A1280">
        <w:br/>
        <w:t>2. H</w:t>
      </w:r>
      <w:r>
        <w:t xml:space="preserve">äva köpet om dröjsmålet är av väsentlig betydelse </w:t>
      </w:r>
      <w:r w:rsidRPr="006C408A">
        <w:rPr>
          <w:b/>
        </w:rPr>
        <w:t xml:space="preserve">25§ 1st </w:t>
      </w:r>
      <w:proofErr w:type="spellStart"/>
      <w:r w:rsidRPr="006C408A">
        <w:rPr>
          <w:b/>
        </w:rPr>
        <w:t>köpL</w:t>
      </w:r>
      <w:proofErr w:type="spellEnd"/>
      <w:r w:rsidRPr="006C408A">
        <w:rPr>
          <w:b/>
        </w:rPr>
        <w:t xml:space="preserve"> 13§ </w:t>
      </w:r>
      <w:proofErr w:type="spellStart"/>
      <w:r w:rsidRPr="006C408A">
        <w:rPr>
          <w:b/>
        </w:rPr>
        <w:t>kKöpL</w:t>
      </w:r>
      <w:proofErr w:type="spellEnd"/>
      <w:r w:rsidRPr="006C408A">
        <w:rPr>
          <w:b/>
        </w:rPr>
        <w:br/>
      </w:r>
      <w:r w:rsidR="009A479A">
        <w:t>3.</w:t>
      </w:r>
      <w:r>
        <w:t xml:space="preserve"> Kräva skadestånd</w:t>
      </w:r>
    </w:p>
    <w:p w14:paraId="4FF748D4" w14:textId="77777777" w:rsidR="00306406" w:rsidRDefault="00306406" w:rsidP="00306406"/>
    <w:p w14:paraId="5CB1DAC9" w14:textId="77777777" w:rsidR="00306406" w:rsidRDefault="00306406" w:rsidP="00306406">
      <w:pPr>
        <w:rPr>
          <w:rFonts w:cs="Times New Roman"/>
        </w:rPr>
      </w:pPr>
      <w:r>
        <w:t>6.14</w:t>
      </w:r>
      <w:r>
        <w:br/>
      </w:r>
      <w:r>
        <w:rPr>
          <w:rFonts w:cs="Times New Roman"/>
          <w:b/>
        </w:rPr>
        <w:t xml:space="preserve">Kontrollansvar – </w:t>
      </w:r>
      <w:r>
        <w:rPr>
          <w:rFonts w:cs="Times New Roman"/>
        </w:rPr>
        <w:t>Säljaren behöver inte betala skadestånd om dröjsmålet beror på ett hinder utanför hans kontroll som han inte borde räknat med vid köpet och vars följder han inte heller kunde förväntas ha undvikit eller övervunnit.</w:t>
      </w:r>
    </w:p>
    <w:p w14:paraId="2E232ED5" w14:textId="77777777" w:rsidR="00306406" w:rsidRDefault="00306406" w:rsidP="00306406"/>
    <w:p w14:paraId="1F553F16" w14:textId="77777777" w:rsidR="007F600E" w:rsidRDefault="00306406" w:rsidP="00306406">
      <w:r>
        <w:t>6.15</w:t>
      </w:r>
    </w:p>
    <w:p w14:paraId="6261A733" w14:textId="7C678D12" w:rsidR="0062170C" w:rsidRDefault="007F600E" w:rsidP="00306406">
      <w:r w:rsidRPr="007F600E">
        <w:rPr>
          <w:b/>
        </w:rPr>
        <w:t xml:space="preserve">Två typer av förluster </w:t>
      </w:r>
      <w:r w:rsidR="0062170C">
        <w:rPr>
          <w:b/>
        </w:rPr>
        <w:t>–</w:t>
      </w:r>
      <w:r>
        <w:t xml:space="preserve"> </w:t>
      </w:r>
    </w:p>
    <w:p w14:paraId="2483D4D2" w14:textId="77777777" w:rsidR="0062170C" w:rsidRPr="00EE0DBF" w:rsidRDefault="0062170C" w:rsidP="0062170C">
      <w:pPr>
        <w:rPr>
          <w:rFonts w:cs="Times New Roman"/>
        </w:rPr>
      </w:pPr>
      <w:r>
        <w:rPr>
          <w:rFonts w:cs="Times New Roman"/>
          <w:b/>
        </w:rPr>
        <w:t>Direkt förlust –</w:t>
      </w:r>
      <w:r w:rsidRPr="00EE0DBF">
        <w:rPr>
          <w:rFonts w:cs="Times New Roman"/>
        </w:rPr>
        <w:t xml:space="preserve"> På grund av hyra av en annan maskin i väntan på den beställda och fördyringar på grund av att köparen har köpt en dyrare ersättningsvara efter hävning.</w:t>
      </w:r>
    </w:p>
    <w:p w14:paraId="7088395A" w14:textId="77777777" w:rsidR="0062170C" w:rsidRPr="00842C4D" w:rsidRDefault="0062170C" w:rsidP="0062170C"/>
    <w:p w14:paraId="5676B3EB" w14:textId="77777777" w:rsidR="0062170C" w:rsidRDefault="0062170C" w:rsidP="0062170C">
      <w:r>
        <w:rPr>
          <w:b/>
        </w:rPr>
        <w:t xml:space="preserve">Indirekt förlust – </w:t>
      </w:r>
      <w:r>
        <w:t>Minskning av köparens produktion eller omsättning, liksom utebliven vinst därför att köparen gick miste om fördelaktiga vidareförsäljningar</w:t>
      </w:r>
    </w:p>
    <w:p w14:paraId="16C864BE" w14:textId="22E12420" w:rsidR="00306406" w:rsidRDefault="00306406" w:rsidP="0062170C">
      <w:r w:rsidRPr="00301A21">
        <w:rPr>
          <w:b/>
        </w:rPr>
        <w:t xml:space="preserve">67§ </w:t>
      </w:r>
      <w:proofErr w:type="spellStart"/>
      <w:r w:rsidRPr="00301A21">
        <w:rPr>
          <w:b/>
        </w:rPr>
        <w:t>KöpL</w:t>
      </w:r>
      <w:proofErr w:type="spellEnd"/>
      <w:r>
        <w:br/>
      </w:r>
    </w:p>
    <w:p w14:paraId="20CD8BD1" w14:textId="07AE60C7" w:rsidR="00306406" w:rsidRDefault="00306406" w:rsidP="00306406">
      <w:r>
        <w:t>6.16</w:t>
      </w:r>
      <w:r>
        <w:br/>
      </w:r>
      <w:r w:rsidR="00B43053">
        <w:rPr>
          <w:b/>
        </w:rPr>
        <w:t xml:space="preserve">Vara anses vara felaktig - </w:t>
      </w:r>
      <w:r w:rsidRPr="006C408A">
        <w:rPr>
          <w:b/>
        </w:rPr>
        <w:t xml:space="preserve">17§ </w:t>
      </w:r>
      <w:proofErr w:type="spellStart"/>
      <w:r w:rsidRPr="006C408A">
        <w:rPr>
          <w:b/>
        </w:rPr>
        <w:t>KöpL</w:t>
      </w:r>
      <w:proofErr w:type="spellEnd"/>
      <w:r w:rsidRPr="006C408A">
        <w:rPr>
          <w:b/>
        </w:rPr>
        <w:t xml:space="preserve"> 16§ </w:t>
      </w:r>
      <w:proofErr w:type="spellStart"/>
      <w:r w:rsidRPr="006C408A">
        <w:rPr>
          <w:b/>
        </w:rPr>
        <w:t>KköpL</w:t>
      </w:r>
      <w:proofErr w:type="spellEnd"/>
      <w:r>
        <w:br/>
      </w:r>
    </w:p>
    <w:p w14:paraId="08798CA6" w14:textId="77777777" w:rsidR="00306406" w:rsidRDefault="00306406" w:rsidP="00306406">
      <w:r>
        <w:t>6.17</w:t>
      </w:r>
    </w:p>
    <w:p w14:paraId="05916756" w14:textId="317050F1" w:rsidR="00C51359" w:rsidRDefault="00306406" w:rsidP="00306406">
      <w:r w:rsidRPr="00493C54">
        <w:rPr>
          <w:b/>
        </w:rPr>
        <w:t xml:space="preserve">Köparens </w:t>
      </w:r>
      <w:r w:rsidR="00B43053" w:rsidRPr="00493C54">
        <w:rPr>
          <w:b/>
        </w:rPr>
        <w:t>undersökningsplikt</w:t>
      </w:r>
      <w:r>
        <w:t xml:space="preserve"> </w:t>
      </w:r>
      <w:r w:rsidR="00C51359">
        <w:t>–</w:t>
      </w:r>
      <w:r w:rsidR="004A1280">
        <w:t xml:space="preserve"> </w:t>
      </w:r>
    </w:p>
    <w:p w14:paraId="3A1566DD" w14:textId="3636082A" w:rsidR="00306406" w:rsidRDefault="00306406" w:rsidP="00306406">
      <w:r>
        <w:t>2</w:t>
      </w:r>
      <w:r w:rsidRPr="006C408A">
        <w:rPr>
          <w:b/>
        </w:rPr>
        <w:t xml:space="preserve">0§ 2st </w:t>
      </w:r>
      <w:proofErr w:type="spellStart"/>
      <w:r w:rsidRPr="006C408A">
        <w:rPr>
          <w:b/>
        </w:rPr>
        <w:t>köpL</w:t>
      </w:r>
      <w:proofErr w:type="spellEnd"/>
      <w:r>
        <w:t>.</w:t>
      </w:r>
      <w:r w:rsidR="004A1280">
        <w:t xml:space="preserve"> </w:t>
      </w:r>
      <w:r>
        <w:t xml:space="preserve">Finns </w:t>
      </w:r>
      <w:proofErr w:type="gramStart"/>
      <w:r>
        <w:t>ej</w:t>
      </w:r>
      <w:proofErr w:type="gramEnd"/>
      <w:r>
        <w:t xml:space="preserve"> med i </w:t>
      </w:r>
      <w:proofErr w:type="spellStart"/>
      <w:r>
        <w:t>KKöpL</w:t>
      </w:r>
      <w:proofErr w:type="spellEnd"/>
      <w:r>
        <w:t>.</w:t>
      </w:r>
    </w:p>
    <w:p w14:paraId="62180CB7" w14:textId="77777777" w:rsidR="00306406" w:rsidRDefault="00306406" w:rsidP="00306406"/>
    <w:p w14:paraId="4FACBFEA" w14:textId="77777777" w:rsidR="00306406" w:rsidRDefault="00306406" w:rsidP="00306406">
      <w:r>
        <w:t>6.18</w:t>
      </w:r>
      <w:r>
        <w:br/>
      </w:r>
      <w:r w:rsidRPr="006C408A">
        <w:rPr>
          <w:b/>
        </w:rPr>
        <w:t>Reklamationsskyldighet (köparen) -</w:t>
      </w:r>
      <w:r>
        <w:t xml:space="preserve"> </w:t>
      </w:r>
    </w:p>
    <w:p w14:paraId="314B6261" w14:textId="1BA10047" w:rsidR="00306406" w:rsidRPr="00B43053" w:rsidRDefault="00306406" w:rsidP="00306406">
      <w:pPr>
        <w:rPr>
          <w:b/>
        </w:rPr>
      </w:pPr>
      <w:r>
        <w:t xml:space="preserve">Köparen måste inom skälig tid informera säljaren om fel som köparen upptäckt eller borde ha upptäckt vid sin undersökning efter köpet </w:t>
      </w:r>
      <w:r w:rsidR="00B43053">
        <w:rPr>
          <w:b/>
        </w:rPr>
        <w:t>31-</w:t>
      </w:r>
      <w:r w:rsidRPr="00B43053">
        <w:rPr>
          <w:b/>
        </w:rPr>
        <w:t xml:space="preserve">32 </w:t>
      </w:r>
      <w:proofErr w:type="gramStart"/>
      <w:r w:rsidRPr="00B43053">
        <w:rPr>
          <w:b/>
        </w:rPr>
        <w:t>§§</w:t>
      </w:r>
      <w:proofErr w:type="gramEnd"/>
      <w:r w:rsidRPr="00B43053">
        <w:rPr>
          <w:b/>
        </w:rPr>
        <w:t xml:space="preserve"> </w:t>
      </w:r>
      <w:proofErr w:type="spellStart"/>
      <w:r w:rsidRPr="00B43053">
        <w:rPr>
          <w:b/>
        </w:rPr>
        <w:t>KöpL</w:t>
      </w:r>
      <w:proofErr w:type="spellEnd"/>
      <w:r>
        <w:t>. För konsument ingen undersökningsplikt men måste meddela fel, 2 månaders rätt reklamera vid fel</w:t>
      </w:r>
      <w:r w:rsidRPr="00B43053">
        <w:rPr>
          <w:b/>
        </w:rPr>
        <w:t xml:space="preserve">. 23§ </w:t>
      </w:r>
      <w:proofErr w:type="spellStart"/>
      <w:r w:rsidRPr="00B43053">
        <w:rPr>
          <w:b/>
        </w:rPr>
        <w:t>KKöpL</w:t>
      </w:r>
      <w:proofErr w:type="spellEnd"/>
    </w:p>
    <w:p w14:paraId="3409EC12" w14:textId="77777777" w:rsidR="00306406" w:rsidRDefault="00306406" w:rsidP="00306406"/>
    <w:p w14:paraId="7BB2374B" w14:textId="7C7C6ED7" w:rsidR="00306406" w:rsidRDefault="00306406" w:rsidP="00306406">
      <w:r>
        <w:t>6.20</w:t>
      </w:r>
      <w:r>
        <w:br/>
      </w:r>
      <w:r>
        <w:rPr>
          <w:b/>
        </w:rPr>
        <w:t>U</w:t>
      </w:r>
      <w:r w:rsidRPr="006C408A">
        <w:rPr>
          <w:b/>
        </w:rPr>
        <w:t xml:space="preserve">nder vilka omständigheter har köparen rätt att kräva </w:t>
      </w:r>
      <w:proofErr w:type="spellStart"/>
      <w:r w:rsidRPr="006C408A">
        <w:rPr>
          <w:b/>
        </w:rPr>
        <w:t>omleverans</w:t>
      </w:r>
      <w:proofErr w:type="spellEnd"/>
      <w:r w:rsidRPr="006C408A">
        <w:rPr>
          <w:b/>
        </w:rPr>
        <w:t xml:space="preserve"> eller hävning</w:t>
      </w:r>
      <w:r w:rsidR="00B43053">
        <w:rPr>
          <w:b/>
        </w:rPr>
        <w:t xml:space="preserve"> - </w:t>
      </w:r>
      <w:r>
        <w:br/>
        <w:t>Felet är av väsentlig betydelse för köparen.</w:t>
      </w:r>
      <w:r>
        <w:br/>
      </w:r>
    </w:p>
    <w:p w14:paraId="7F002065" w14:textId="77777777" w:rsidR="00306406" w:rsidRDefault="00306406" w:rsidP="00306406">
      <w:r>
        <w:t>6.21</w:t>
      </w:r>
    </w:p>
    <w:p w14:paraId="42E7AF1D" w14:textId="77777777" w:rsidR="00306406" w:rsidRDefault="00306406" w:rsidP="00306406">
      <w:r>
        <w:rPr>
          <w:b/>
        </w:rPr>
        <w:t>K</w:t>
      </w:r>
      <w:r w:rsidRPr="006C408A">
        <w:rPr>
          <w:b/>
        </w:rPr>
        <w:t>öparen är i dröjsmål</w:t>
      </w:r>
      <w:r>
        <w:t xml:space="preserve"> - Säljaren kan välja att hålla fast vid köpet och kräva betalning, eller häva köpet.</w:t>
      </w:r>
    </w:p>
    <w:p w14:paraId="4D35BF14" w14:textId="77777777" w:rsidR="00306406" w:rsidRDefault="00306406" w:rsidP="00306406"/>
    <w:p w14:paraId="21F0506A" w14:textId="77777777" w:rsidR="00306406" w:rsidRDefault="00306406" w:rsidP="00306406">
      <w:r>
        <w:t>6.22</w:t>
      </w:r>
    </w:p>
    <w:p w14:paraId="1B49A670" w14:textId="3192DEF3" w:rsidR="00306406" w:rsidRDefault="00306406" w:rsidP="00306406">
      <w:r w:rsidRPr="006C408A">
        <w:rPr>
          <w:b/>
        </w:rPr>
        <w:t>Hävningsförbehåll</w:t>
      </w:r>
      <w:r>
        <w:t xml:space="preserve"> - Förutsättning för att säljaren</w:t>
      </w:r>
      <w:r w:rsidR="009A479A">
        <w:t>,</w:t>
      </w:r>
      <w:r>
        <w:t xml:space="preserve"> om varan redan kommi</w:t>
      </w:r>
      <w:r w:rsidR="00B43053">
        <w:t xml:space="preserve">t i köparens </w:t>
      </w:r>
      <w:proofErr w:type="gramStart"/>
      <w:r w:rsidR="00B43053">
        <w:t>besittning</w:t>
      </w:r>
      <w:proofErr w:type="gramEnd"/>
      <w:r w:rsidR="009A479A">
        <w:t>,</w:t>
      </w:r>
      <w:r w:rsidR="00B43053">
        <w:t xml:space="preserve"> skall få</w:t>
      </w:r>
      <w:r>
        <w:t xml:space="preserve"> häva köpet pga. av att köparen är i dröjsmål.</w:t>
      </w:r>
    </w:p>
    <w:p w14:paraId="7382C571" w14:textId="77777777" w:rsidR="00306406" w:rsidRDefault="00306406" w:rsidP="00306406"/>
    <w:p w14:paraId="769B2465" w14:textId="77777777" w:rsidR="00B43053" w:rsidRDefault="00306406" w:rsidP="00306406">
      <w:r>
        <w:t>6.29</w:t>
      </w:r>
      <w:r w:rsidRPr="00823677">
        <w:rPr>
          <w:b/>
        </w:rPr>
        <w:br/>
      </w:r>
      <w:r>
        <w:rPr>
          <w:b/>
        </w:rPr>
        <w:t xml:space="preserve">Tvesala – </w:t>
      </w:r>
      <w:r>
        <w:t>En dubbelförsäljning</w:t>
      </w:r>
      <w:r w:rsidR="00B43053">
        <w:t xml:space="preserve"> av en vara. </w:t>
      </w:r>
    </w:p>
    <w:p w14:paraId="7ADD6713" w14:textId="385DEF69" w:rsidR="00306406" w:rsidRDefault="00B43053" w:rsidP="00306406">
      <w:r>
        <w:t xml:space="preserve">Lös egendom </w:t>
      </w:r>
      <w:r>
        <w:sym w:font="Wingdings" w:char="F0E0"/>
      </w:r>
      <w:r>
        <w:t xml:space="preserve"> Den som först köpte varan är den rätte ägaren.</w:t>
      </w:r>
    </w:p>
    <w:p w14:paraId="3F0EDDC0" w14:textId="3ACB14B3" w:rsidR="00B43053" w:rsidRDefault="00B43053" w:rsidP="00306406">
      <w:r>
        <w:t xml:space="preserve">Fast egendom </w:t>
      </w:r>
      <w:r>
        <w:sym w:font="Wingdings" w:char="F0E0"/>
      </w:r>
      <w:r>
        <w:t xml:space="preserve"> Den som först registrerar lagfart och var i god tro</w:t>
      </w:r>
      <w:r w:rsidR="00EF6B5B">
        <w:t xml:space="preserve"> vid köpet</w:t>
      </w:r>
      <w:r>
        <w:t xml:space="preserve"> är den rätte ägaren.</w:t>
      </w:r>
    </w:p>
    <w:p w14:paraId="1AC83AD1" w14:textId="77777777" w:rsidR="00306406" w:rsidRDefault="00306406" w:rsidP="00306406"/>
    <w:p w14:paraId="0E852198" w14:textId="77777777" w:rsidR="00306406" w:rsidRDefault="00306406" w:rsidP="00306406">
      <w:r>
        <w:t>6.30</w:t>
      </w:r>
    </w:p>
    <w:p w14:paraId="24668A81" w14:textId="77777777" w:rsidR="00306406" w:rsidRDefault="00306406" w:rsidP="00306406">
      <w:r w:rsidRPr="006C408A">
        <w:rPr>
          <w:b/>
        </w:rPr>
        <w:t>Specialexekution</w:t>
      </w:r>
      <w:r>
        <w:rPr>
          <w:b/>
        </w:rPr>
        <w:t xml:space="preserve"> - </w:t>
      </w:r>
      <w:r>
        <w:t xml:space="preserve">Har man inte fått betalt för sin fordran kan man framtvinga betalning genom rättsliga tvångsåtgärder mot gäldenären, t.ex. utmätning. </w:t>
      </w:r>
      <w:r w:rsidRPr="006C408A">
        <w:rPr>
          <w:b/>
        </w:rPr>
        <w:t>UB</w:t>
      </w:r>
    </w:p>
    <w:p w14:paraId="0CDC38E1" w14:textId="77777777" w:rsidR="00306406" w:rsidRDefault="00306406" w:rsidP="00306406"/>
    <w:p w14:paraId="777EC42F" w14:textId="77777777" w:rsidR="00306406" w:rsidRDefault="00306406" w:rsidP="00306406">
      <w:r>
        <w:t>6.31</w:t>
      </w:r>
    </w:p>
    <w:p w14:paraId="553944F8" w14:textId="7A55C930" w:rsidR="00306406" w:rsidRDefault="00306406" w:rsidP="00306406">
      <w:r w:rsidRPr="006C408A">
        <w:rPr>
          <w:b/>
        </w:rPr>
        <w:t xml:space="preserve">Generalexekution </w:t>
      </w:r>
      <w:r w:rsidR="00EF6B5B" w:rsidRPr="00EF6B5B">
        <w:t>– Konkurs</w:t>
      </w:r>
      <w:r w:rsidR="00EF6B5B">
        <w:rPr>
          <w:b/>
        </w:rPr>
        <w:t xml:space="preserve"> </w:t>
      </w:r>
    </w:p>
    <w:p w14:paraId="48142050" w14:textId="77777777" w:rsidR="00EF6B5B" w:rsidRDefault="00EF6B5B" w:rsidP="00306406"/>
    <w:p w14:paraId="1117CEB7" w14:textId="77777777" w:rsidR="00306406" w:rsidRDefault="00306406" w:rsidP="00306406">
      <w:r>
        <w:t>6.32</w:t>
      </w:r>
    </w:p>
    <w:p w14:paraId="5961F62E" w14:textId="248ABDEB" w:rsidR="00306406" w:rsidRDefault="00306406" w:rsidP="00306406">
      <w:r w:rsidRPr="006C408A">
        <w:rPr>
          <w:b/>
        </w:rPr>
        <w:t>Separationsrät</w:t>
      </w:r>
      <w:r>
        <w:t xml:space="preserve">t </w:t>
      </w:r>
      <w:r w:rsidR="00B43053">
        <w:t xml:space="preserve">- En köpare kan med hjälp av </w:t>
      </w:r>
      <w:r>
        <w:t xml:space="preserve">avtalet få ut den köpta egendomen även om säljaren är föremål för utmätning eller försatt i konkurs. </w:t>
      </w:r>
    </w:p>
    <w:p w14:paraId="1E2E294A" w14:textId="77777777" w:rsidR="00306406" w:rsidRDefault="00306406" w:rsidP="00306406"/>
    <w:p w14:paraId="6BF2C8E8" w14:textId="77777777" w:rsidR="00306406" w:rsidRDefault="00306406" w:rsidP="00306406">
      <w:r>
        <w:t>6.33</w:t>
      </w:r>
    </w:p>
    <w:p w14:paraId="5C1261FE" w14:textId="63B3715B" w:rsidR="00306406" w:rsidRPr="006C408A" w:rsidRDefault="00306406" w:rsidP="00306406">
      <w:pPr>
        <w:rPr>
          <w:b/>
        </w:rPr>
      </w:pPr>
      <w:r>
        <w:rPr>
          <w:b/>
        </w:rPr>
        <w:t>H</w:t>
      </w:r>
      <w:r w:rsidRPr="006C408A">
        <w:rPr>
          <w:b/>
        </w:rPr>
        <w:t xml:space="preserve">uvudregel för att köparen ska </w:t>
      </w:r>
      <w:r w:rsidR="00D61C05">
        <w:rPr>
          <w:b/>
        </w:rPr>
        <w:t xml:space="preserve">få skydd mot säljarens borgenär - </w:t>
      </w:r>
    </w:p>
    <w:p w14:paraId="484634E6" w14:textId="77777777" w:rsidR="00306406" w:rsidRDefault="00306406" w:rsidP="00306406">
      <w:r w:rsidRPr="00B43053">
        <w:rPr>
          <w:b/>
        </w:rPr>
        <w:t>Traditionsprincipen</w:t>
      </w:r>
      <w:r>
        <w:t xml:space="preserve"> ger köparen skydd för köpta varor vid säljarens konkurs eller utmätning om köparen fått det köpta i sin </w:t>
      </w:r>
      <w:proofErr w:type="gramStart"/>
      <w:r>
        <w:t>besittning</w:t>
      </w:r>
      <w:proofErr w:type="gramEnd"/>
      <w:r>
        <w:t xml:space="preserve"> genom tradition.</w:t>
      </w:r>
    </w:p>
    <w:p w14:paraId="48683D69" w14:textId="77777777" w:rsidR="00306406" w:rsidRDefault="00306406" w:rsidP="00306406"/>
    <w:p w14:paraId="6208C786" w14:textId="77777777" w:rsidR="00306406" w:rsidRDefault="00306406" w:rsidP="00306406">
      <w:r>
        <w:t>6.34</w:t>
      </w:r>
    </w:p>
    <w:p w14:paraId="05DB4C7B" w14:textId="77777777" w:rsidR="00306406" w:rsidRPr="006C408A" w:rsidRDefault="00306406" w:rsidP="00306406">
      <w:pPr>
        <w:rPr>
          <w:b/>
        </w:rPr>
      </w:pPr>
      <w:r w:rsidRPr="006C408A">
        <w:rPr>
          <w:b/>
        </w:rPr>
        <w:t xml:space="preserve">Skydd mot säljarens borgenärer vid konsumentköp - </w:t>
      </w:r>
    </w:p>
    <w:p w14:paraId="4911B445" w14:textId="13372EE5" w:rsidR="00306406" w:rsidRDefault="00306406" w:rsidP="00306406">
      <w:r>
        <w:t xml:space="preserve">En konsument är skyddad redan genom avtalet förutsatt att varan </w:t>
      </w:r>
      <w:r w:rsidRPr="00B43053">
        <w:rPr>
          <w:b/>
        </w:rPr>
        <w:t>avskilts eller märkts</w:t>
      </w:r>
      <w:r>
        <w:t xml:space="preserve"> för </w:t>
      </w:r>
      <w:r w:rsidR="00E77B7D">
        <w:t>konsumentens</w:t>
      </w:r>
      <w:r>
        <w:t xml:space="preserve"> räkning, eller om det av säljarens bokföring eller på annat sätt framgår exakt vilken vara som är avsett för köpen </w:t>
      </w:r>
      <w:r w:rsidRPr="00BC4AA5">
        <w:rPr>
          <w:b/>
        </w:rPr>
        <w:t xml:space="preserve">49§ </w:t>
      </w:r>
      <w:proofErr w:type="spellStart"/>
      <w:r w:rsidRPr="00BC4AA5">
        <w:rPr>
          <w:b/>
        </w:rPr>
        <w:t>kKöpL</w:t>
      </w:r>
      <w:proofErr w:type="spellEnd"/>
      <w:r w:rsidRPr="00BC4AA5">
        <w:rPr>
          <w:b/>
        </w:rPr>
        <w:t>.</w:t>
      </w:r>
      <w:r>
        <w:br/>
      </w:r>
      <w:r>
        <w:br/>
        <w:t>6.35</w:t>
      </w:r>
    </w:p>
    <w:p w14:paraId="473D8DA3" w14:textId="472869DD" w:rsidR="00306406" w:rsidRDefault="00306406" w:rsidP="00306406">
      <w:r>
        <w:rPr>
          <w:b/>
        </w:rPr>
        <w:t xml:space="preserve">Återtagandeförbehåll – </w:t>
      </w:r>
      <w:r>
        <w:t>Ett villkor i avtalet som gör att säljaren har rätt att ta tillbaka varan om köparen inte betalar</w:t>
      </w:r>
      <w:r w:rsidR="00EF6B5B">
        <w:t>,</w:t>
      </w:r>
      <w:r>
        <w:t xml:space="preserve"> om varan inte är inbyggd i den fasta egendomen.</w:t>
      </w:r>
    </w:p>
    <w:p w14:paraId="1F6F8680" w14:textId="7A81A336" w:rsidR="00306406" w:rsidRDefault="00306406" w:rsidP="00306406">
      <w:pPr>
        <w:shd w:val="clear" w:color="auto" w:fill="FFFFFF"/>
        <w:spacing w:before="100" w:beforeAutospacing="1" w:after="100" w:afterAutospacing="1"/>
        <w:rPr>
          <w:rFonts w:cs="Times New Roman"/>
        </w:rPr>
      </w:pPr>
      <w:r>
        <w:t>6.36</w:t>
      </w:r>
      <w:r>
        <w:br/>
      </w:r>
      <w:r>
        <w:rPr>
          <w:rFonts w:cs="Times New Roman"/>
          <w:b/>
        </w:rPr>
        <w:t xml:space="preserve">Kommission – </w:t>
      </w:r>
      <w:r>
        <w:rPr>
          <w:rFonts w:cs="Times New Roman"/>
        </w:rPr>
        <w:t xml:space="preserve">Ett uppdrag till någon att för huvudmannens räkning men </w:t>
      </w:r>
      <w:r w:rsidRPr="00150808">
        <w:rPr>
          <w:rFonts w:cs="Times New Roman"/>
          <w:b/>
        </w:rPr>
        <w:t>i eget namn</w:t>
      </w:r>
      <w:r>
        <w:rPr>
          <w:rFonts w:cs="Times New Roman"/>
        </w:rPr>
        <w:t xml:space="preserve"> sälja eller kö</w:t>
      </w:r>
      <w:r w:rsidR="00D61C05">
        <w:rPr>
          <w:rFonts w:cs="Times New Roman"/>
        </w:rPr>
        <w:t>pa lös egendom. H</w:t>
      </w:r>
      <w:r>
        <w:rPr>
          <w:rFonts w:cs="Times New Roman"/>
        </w:rPr>
        <w:t xml:space="preserve">uvudmannen kallas för </w:t>
      </w:r>
      <w:r w:rsidRPr="00B43053">
        <w:rPr>
          <w:rFonts w:cs="Times New Roman"/>
          <w:b/>
        </w:rPr>
        <w:t>kommittent</w:t>
      </w:r>
      <w:r>
        <w:rPr>
          <w:rFonts w:cs="Times New Roman"/>
        </w:rPr>
        <w:t xml:space="preserve"> och uppdragstagaren kallas för </w:t>
      </w:r>
      <w:r w:rsidRPr="00B43053">
        <w:rPr>
          <w:rFonts w:cs="Times New Roman"/>
          <w:b/>
        </w:rPr>
        <w:t>kommissionär.</w:t>
      </w:r>
    </w:p>
    <w:p w14:paraId="14879FA4" w14:textId="77777777" w:rsidR="00306406" w:rsidRPr="00EF6B5B" w:rsidRDefault="00306406" w:rsidP="00306406">
      <w:r w:rsidRPr="00EF6B5B">
        <w:t>6.38</w:t>
      </w:r>
    </w:p>
    <w:p w14:paraId="32040077" w14:textId="77777777" w:rsidR="00306406" w:rsidRPr="006C408A" w:rsidRDefault="00306406" w:rsidP="00306406">
      <w:pPr>
        <w:rPr>
          <w:b/>
        </w:rPr>
      </w:pPr>
      <w:r w:rsidRPr="006C408A">
        <w:rPr>
          <w:b/>
        </w:rPr>
        <w:t xml:space="preserve">Bindande av gåvor: </w:t>
      </w:r>
    </w:p>
    <w:p w14:paraId="5E929D4F" w14:textId="601407C9" w:rsidR="00306406" w:rsidRDefault="003B6A98" w:rsidP="00306406">
      <w:r>
        <w:t>1. O</w:t>
      </w:r>
      <w:r w:rsidR="00306406">
        <w:t>m utfästelsen har skett i form av sk</w:t>
      </w:r>
      <w:r w:rsidR="00B43053">
        <w:t>u</w:t>
      </w:r>
      <w:r w:rsidR="00306406">
        <w:t>ld</w:t>
      </w:r>
      <w:r w:rsidR="00B43053">
        <w:t>eb</w:t>
      </w:r>
      <w:r w:rsidR="00306406">
        <w:t>r</w:t>
      </w:r>
      <w:r w:rsidR="00B43053">
        <w:t>e</w:t>
      </w:r>
      <w:r w:rsidR="00306406">
        <w:t>v eller annan skriftlig typ av gåvohandling som överlämnas till gåvotagaren</w:t>
      </w:r>
      <w:r>
        <w:t>.</w:t>
      </w:r>
    </w:p>
    <w:p w14:paraId="39A9D5DD" w14:textId="70C90EC8" w:rsidR="00306406" w:rsidRDefault="00E77B7D" w:rsidP="00306406">
      <w:r>
        <w:t>2. O</w:t>
      </w:r>
      <w:r w:rsidR="00306406">
        <w:t xml:space="preserve">m omständigheterna vid utfästelsens tillkomst visar att den var avsedd att komma till allmänhetens kännedom </w:t>
      </w:r>
      <w:r w:rsidR="00306406" w:rsidRPr="00B43053">
        <w:rPr>
          <w:b/>
        </w:rPr>
        <w:t>1§1st gåvolagen.</w:t>
      </w:r>
      <w:r w:rsidR="00306406">
        <w:t xml:space="preserve"> </w:t>
      </w:r>
    </w:p>
    <w:p w14:paraId="437E43EB" w14:textId="77777777" w:rsidR="00306406" w:rsidRDefault="00306406" w:rsidP="00306406"/>
    <w:p w14:paraId="5E0076E5" w14:textId="77777777" w:rsidR="00306406" w:rsidRDefault="00306406" w:rsidP="00306406">
      <w:r>
        <w:t>6.39</w:t>
      </w:r>
    </w:p>
    <w:p w14:paraId="52DE17F1" w14:textId="77777777" w:rsidR="00306406" w:rsidRDefault="00306406" w:rsidP="00306406">
      <w:r>
        <w:rPr>
          <w:b/>
        </w:rPr>
        <w:t>V</w:t>
      </w:r>
      <w:r w:rsidRPr="006C408A">
        <w:rPr>
          <w:b/>
        </w:rPr>
        <w:t>ad är inte bindande trots bindande avtal gällande gåvor:</w:t>
      </w:r>
      <w:r>
        <w:br/>
        <w:t>1. Hans ekonomiska ställning har försämrats</w:t>
      </w:r>
      <w:r>
        <w:br/>
        <w:t xml:space="preserve">2. Märklig orätt </w:t>
      </w:r>
      <w:r w:rsidRPr="006C408A">
        <w:rPr>
          <w:b/>
        </w:rPr>
        <w:t xml:space="preserve">5§2st </w:t>
      </w:r>
      <w:proofErr w:type="spellStart"/>
      <w:r w:rsidRPr="006C408A">
        <w:rPr>
          <w:b/>
        </w:rPr>
        <w:t>GåvoL</w:t>
      </w:r>
      <w:proofErr w:type="spellEnd"/>
    </w:p>
    <w:p w14:paraId="2D494FD8" w14:textId="349D3356" w:rsidR="00306406" w:rsidRDefault="00306406" w:rsidP="00306406">
      <w:r>
        <w:t>3. Vika vid konkurrens med givarens borgenärer</w:t>
      </w:r>
      <w:r w:rsidR="00B43053">
        <w:t>.</w:t>
      </w:r>
    </w:p>
    <w:p w14:paraId="7088DC65" w14:textId="77777777" w:rsidR="00306406" w:rsidRDefault="00306406" w:rsidP="00306406"/>
    <w:p w14:paraId="4D7C011B" w14:textId="77777777" w:rsidR="00306406" w:rsidRDefault="00306406" w:rsidP="00306406">
      <w:r>
        <w:t>6.40</w:t>
      </w:r>
    </w:p>
    <w:p w14:paraId="294350BC" w14:textId="77777777" w:rsidR="00306406" w:rsidRDefault="00306406" w:rsidP="00306406">
      <w:r w:rsidRPr="006C408A">
        <w:rPr>
          <w:b/>
        </w:rPr>
        <w:t>När är en gåva fullbordad?</w:t>
      </w:r>
      <w:r>
        <w:t xml:space="preserve"> </w:t>
      </w:r>
      <w:proofErr w:type="gramStart"/>
      <w:r>
        <w:t>-</w:t>
      </w:r>
      <w:proofErr w:type="gramEnd"/>
      <w:r>
        <w:t xml:space="preserve"> När den är i tagarens besittning.</w:t>
      </w:r>
      <w:r>
        <w:br/>
      </w:r>
    </w:p>
    <w:p w14:paraId="167D13AB" w14:textId="7B7B911E" w:rsidR="00306406" w:rsidRDefault="00306406" w:rsidP="00306406">
      <w:r>
        <w:t>6.41</w:t>
      </w:r>
      <w:r>
        <w:br/>
      </w:r>
      <w:proofErr w:type="spellStart"/>
      <w:r w:rsidRPr="006C408A">
        <w:rPr>
          <w:b/>
        </w:rPr>
        <w:t>Saklega</w:t>
      </w:r>
      <w:proofErr w:type="spellEnd"/>
      <w:r w:rsidR="00EF6B5B">
        <w:t xml:space="preserve"> - H</w:t>
      </w:r>
      <w:r>
        <w:t>yra av lös sak/leasing</w:t>
      </w:r>
      <w:r w:rsidR="003B6A98">
        <w:t>.</w:t>
      </w:r>
    </w:p>
    <w:p w14:paraId="536C1EF6" w14:textId="77777777" w:rsidR="00306406" w:rsidRDefault="00306406" w:rsidP="00306406"/>
    <w:p w14:paraId="75ECAB97" w14:textId="77777777" w:rsidR="00306406" w:rsidRDefault="00306406" w:rsidP="00306406">
      <w:r>
        <w:t>6.42</w:t>
      </w:r>
    </w:p>
    <w:p w14:paraId="137FB319" w14:textId="77777777" w:rsidR="00306406" w:rsidRDefault="00306406" w:rsidP="00306406">
      <w:r>
        <w:rPr>
          <w:b/>
        </w:rPr>
        <w:t>M</w:t>
      </w:r>
      <w:r w:rsidRPr="006C408A">
        <w:rPr>
          <w:b/>
        </w:rPr>
        <w:t xml:space="preserve">otsvarighet till </w:t>
      </w:r>
      <w:proofErr w:type="spellStart"/>
      <w:r w:rsidRPr="006C408A">
        <w:rPr>
          <w:b/>
        </w:rPr>
        <w:t>saklega</w:t>
      </w:r>
      <w:proofErr w:type="spellEnd"/>
      <w:r>
        <w:t xml:space="preserve"> - </w:t>
      </w:r>
      <w:proofErr w:type="spellStart"/>
      <w:r>
        <w:t>Saklån</w:t>
      </w:r>
      <w:proofErr w:type="spellEnd"/>
      <w:r>
        <w:br/>
      </w:r>
      <w:r>
        <w:br/>
        <w:t>6.44</w:t>
      </w:r>
    </w:p>
    <w:p w14:paraId="250687A5" w14:textId="4C92435A" w:rsidR="00306406" w:rsidRDefault="00306406" w:rsidP="00306406">
      <w:r>
        <w:rPr>
          <w:b/>
        </w:rPr>
        <w:t>P</w:t>
      </w:r>
      <w:r w:rsidRPr="006C408A">
        <w:rPr>
          <w:b/>
        </w:rPr>
        <w:t>resumtionsansvar</w:t>
      </w:r>
      <w:r w:rsidR="009A479A">
        <w:t xml:space="preserve"> - B</w:t>
      </w:r>
      <w:r>
        <w:t>evisbördan är omkastad så att denna part måste bevisa att denne inte varit försumlig</w:t>
      </w:r>
      <w:r w:rsidR="009A479A">
        <w:t>.</w:t>
      </w:r>
    </w:p>
    <w:p w14:paraId="068E9C50" w14:textId="77777777" w:rsidR="00306406" w:rsidRDefault="00306406" w:rsidP="00306406"/>
    <w:p w14:paraId="280F5499" w14:textId="77777777" w:rsidR="00306406" w:rsidRDefault="00306406" w:rsidP="00306406">
      <w:r>
        <w:t>6.46</w:t>
      </w:r>
    </w:p>
    <w:p w14:paraId="6F2D3983" w14:textId="222EB601" w:rsidR="00306406" w:rsidRDefault="00306406" w:rsidP="00306406">
      <w:r w:rsidRPr="006C408A">
        <w:rPr>
          <w:b/>
        </w:rPr>
        <w:t>Deposition</w:t>
      </w:r>
      <w:r>
        <w:t xml:space="preserve"> – Förvaring av annans egendom</w:t>
      </w:r>
      <w:r w:rsidR="009A479A">
        <w:t>.</w:t>
      </w:r>
    </w:p>
    <w:p w14:paraId="35043ED1" w14:textId="77777777" w:rsidR="00306406" w:rsidRDefault="00306406" w:rsidP="00306406"/>
    <w:p w14:paraId="7EEAA4E0" w14:textId="77777777" w:rsidR="00306406" w:rsidRDefault="00306406" w:rsidP="00306406">
      <w:r>
        <w:t>6.47</w:t>
      </w:r>
    </w:p>
    <w:p w14:paraId="0AC4141F" w14:textId="750903D3" w:rsidR="00306406" w:rsidRDefault="00306406" w:rsidP="00306406">
      <w:r w:rsidRPr="006C408A">
        <w:rPr>
          <w:b/>
        </w:rPr>
        <w:t>Vad gäller vid deposition av pengar?</w:t>
      </w:r>
      <w:r w:rsidR="00E77B7D">
        <w:t xml:space="preserve"> </w:t>
      </w:r>
      <w:proofErr w:type="gramStart"/>
      <w:r w:rsidR="00E77B7D">
        <w:t>-</w:t>
      </w:r>
      <w:proofErr w:type="gramEnd"/>
      <w:r w:rsidR="00E77B7D">
        <w:t xml:space="preserve"> F</w:t>
      </w:r>
      <w:r>
        <w:t>örvararen håller pengarna avskilda från sin egen förmögenhet</w:t>
      </w:r>
      <w:r w:rsidR="009A479A">
        <w:t>.</w:t>
      </w:r>
    </w:p>
    <w:p w14:paraId="1F44AEB9" w14:textId="77777777" w:rsidR="00306406" w:rsidRDefault="00306406" w:rsidP="00306406"/>
    <w:p w14:paraId="28EFB14C" w14:textId="77777777" w:rsidR="00306406" w:rsidRDefault="00306406" w:rsidP="00306406">
      <w:r>
        <w:t>6.48</w:t>
      </w:r>
    </w:p>
    <w:p w14:paraId="0E716C08" w14:textId="25EA9D2F" w:rsidR="00306406" w:rsidRDefault="00306406" w:rsidP="00306406">
      <w:proofErr w:type="spellStart"/>
      <w:r w:rsidRPr="006C408A">
        <w:rPr>
          <w:b/>
        </w:rPr>
        <w:t>Fungibel</w:t>
      </w:r>
      <w:proofErr w:type="spellEnd"/>
      <w:r w:rsidRPr="006C408A">
        <w:rPr>
          <w:b/>
        </w:rPr>
        <w:t xml:space="preserve"> egendom</w:t>
      </w:r>
      <w:r w:rsidR="00E77B7D">
        <w:t xml:space="preserve"> - E</w:t>
      </w:r>
      <w:r w:rsidR="009A479A">
        <w:t>gendom som är utbytbar.</w:t>
      </w:r>
      <w:r>
        <w:t xml:space="preserve"> </w:t>
      </w:r>
      <w:r w:rsidR="009A479A">
        <w:t>T</w:t>
      </w:r>
      <w:r w:rsidR="00B43053">
        <w:t>.ex.</w:t>
      </w:r>
      <w:r w:rsidR="00EF6B5B">
        <w:t xml:space="preserve"> råvaror</w:t>
      </w:r>
      <w:r>
        <w:t xml:space="preserve"> som stål &amp; olj</w:t>
      </w:r>
      <w:r w:rsidR="00B43053">
        <w:t>a</w:t>
      </w:r>
      <w:r w:rsidR="009A479A">
        <w:t>.</w:t>
      </w:r>
    </w:p>
    <w:p w14:paraId="304A23F5" w14:textId="77777777" w:rsidR="00306406" w:rsidRDefault="00306406" w:rsidP="00306406"/>
    <w:p w14:paraId="2752388F" w14:textId="77777777" w:rsidR="00306406" w:rsidRDefault="00306406" w:rsidP="00306406">
      <w:r>
        <w:t>6.49</w:t>
      </w:r>
    </w:p>
    <w:p w14:paraId="18509587" w14:textId="65F68F3B" w:rsidR="00306406" w:rsidRDefault="00306406" w:rsidP="00306406">
      <w:r>
        <w:rPr>
          <w:b/>
        </w:rPr>
        <w:t>E</w:t>
      </w:r>
      <w:r w:rsidRPr="006C408A">
        <w:rPr>
          <w:b/>
        </w:rPr>
        <w:t>ntreprenadavtal</w:t>
      </w:r>
      <w:r w:rsidR="00E77B7D">
        <w:t xml:space="preserve"> - U</w:t>
      </w:r>
      <w:r>
        <w:t>ppförande och reparation av byggnader &amp; anläggningar</w:t>
      </w:r>
      <w:r w:rsidR="00E77B7D">
        <w:t>.</w:t>
      </w:r>
    </w:p>
    <w:p w14:paraId="66850BC5" w14:textId="77777777" w:rsidR="00306406" w:rsidRDefault="00306406" w:rsidP="00306406"/>
    <w:p w14:paraId="19217975" w14:textId="77777777" w:rsidR="00306406" w:rsidRDefault="00306406" w:rsidP="00306406">
      <w:r>
        <w:t>6.50</w:t>
      </w:r>
    </w:p>
    <w:p w14:paraId="343D3EC4" w14:textId="77777777" w:rsidR="00306406" w:rsidRPr="006C408A" w:rsidRDefault="00306406" w:rsidP="00306406">
      <w:pPr>
        <w:rPr>
          <w:b/>
        </w:rPr>
      </w:pPr>
      <w:r w:rsidRPr="006C408A">
        <w:rPr>
          <w:b/>
        </w:rPr>
        <w:t xml:space="preserve">Tjänster i </w:t>
      </w:r>
      <w:proofErr w:type="spellStart"/>
      <w:r w:rsidRPr="006C408A">
        <w:rPr>
          <w:b/>
        </w:rPr>
        <w:t>Konsumenttjänstlagen</w:t>
      </w:r>
      <w:proofErr w:type="spellEnd"/>
      <w:r w:rsidRPr="006C408A">
        <w:rPr>
          <w:b/>
        </w:rPr>
        <w:t xml:space="preserve"> - tjänster som näringsidkare utför åt konsumenter:</w:t>
      </w:r>
    </w:p>
    <w:p w14:paraId="2C9DC710" w14:textId="452A6D95" w:rsidR="00306406" w:rsidRDefault="00306406" w:rsidP="00306406">
      <w:r>
        <w:t>1</w:t>
      </w:r>
      <w:r w:rsidR="009A479A">
        <w:t>. A</w:t>
      </w:r>
      <w:r>
        <w:t>rbete på lösa saker</w:t>
      </w:r>
    </w:p>
    <w:p w14:paraId="3BEA6CD5" w14:textId="762F4D6D" w:rsidR="00306406" w:rsidRDefault="009A479A" w:rsidP="00306406">
      <w:r>
        <w:t>2. A</w:t>
      </w:r>
      <w:r w:rsidR="00306406">
        <w:t>rbete på fast egendom</w:t>
      </w:r>
    </w:p>
    <w:p w14:paraId="2B5DEDD0" w14:textId="34737F74" w:rsidR="00306406" w:rsidRDefault="00306406" w:rsidP="00306406">
      <w:r>
        <w:t>3</w:t>
      </w:r>
      <w:r w:rsidR="009A479A">
        <w:t>. F</w:t>
      </w:r>
      <w:r>
        <w:t>örvaring</w:t>
      </w:r>
    </w:p>
    <w:p w14:paraId="4D791483" w14:textId="77777777" w:rsidR="00306406" w:rsidRDefault="00306406" w:rsidP="00306406"/>
    <w:p w14:paraId="3914B829" w14:textId="77777777" w:rsidR="00306406" w:rsidRDefault="00306406" w:rsidP="00306406">
      <w:r>
        <w:t>6.54</w:t>
      </w:r>
    </w:p>
    <w:p w14:paraId="6AE9DD2D" w14:textId="4DED6160" w:rsidR="00306406" w:rsidRDefault="00306406" w:rsidP="00306406">
      <w:r w:rsidRPr="00DE6EDF">
        <w:rPr>
          <w:b/>
        </w:rPr>
        <w:t>Konsultavtal</w:t>
      </w:r>
      <w:r>
        <w:t xml:space="preserve"> -</w:t>
      </w:r>
      <w:r w:rsidR="00E77B7D">
        <w:t xml:space="preserve"> U</w:t>
      </w:r>
      <w:r>
        <w:t>ppdragen är inte knutna till fysiska föremål</w:t>
      </w:r>
      <w:r w:rsidR="009A479A">
        <w:t>.</w:t>
      </w:r>
    </w:p>
    <w:p w14:paraId="28D6F0D9" w14:textId="77777777" w:rsidR="00306406" w:rsidRDefault="00306406" w:rsidP="00306406"/>
    <w:p w14:paraId="58E28514" w14:textId="77777777" w:rsidR="00306406" w:rsidRDefault="00306406" w:rsidP="00306406">
      <w:r>
        <w:t>6.57</w:t>
      </w:r>
    </w:p>
    <w:p w14:paraId="05183EB7" w14:textId="196B8112" w:rsidR="00306406" w:rsidRDefault="00306406" w:rsidP="00306406">
      <w:r w:rsidRPr="00DE6EDF">
        <w:rPr>
          <w:b/>
        </w:rPr>
        <w:t>Försträckning</w:t>
      </w:r>
      <w:r w:rsidR="00E77B7D">
        <w:t xml:space="preserve"> – P</w:t>
      </w:r>
      <w:r>
        <w:t>enninglån</w:t>
      </w:r>
      <w:r w:rsidR="00E77B7D">
        <w:t>,</w:t>
      </w:r>
      <w:r>
        <w:t xml:space="preserve"> även annat lån där inte samma sak måste återlämnas.</w:t>
      </w:r>
    </w:p>
    <w:p w14:paraId="4C4349C2" w14:textId="77777777" w:rsidR="00E77B7D" w:rsidRDefault="00E77B7D" w:rsidP="00306406"/>
    <w:p w14:paraId="13AC4B02" w14:textId="77777777" w:rsidR="00306406" w:rsidRDefault="00306406" w:rsidP="00306406">
      <w:r>
        <w:t>6.59</w:t>
      </w:r>
    </w:p>
    <w:p w14:paraId="53C64DE3" w14:textId="76309063" w:rsidR="00306406" w:rsidRDefault="00B43053" w:rsidP="00306406">
      <w:r>
        <w:rPr>
          <w:b/>
        </w:rPr>
        <w:t>L</w:t>
      </w:r>
      <w:r w:rsidR="00306406" w:rsidRPr="00DE6EDF">
        <w:rPr>
          <w:b/>
        </w:rPr>
        <w:t>åneköp</w:t>
      </w:r>
      <w:r w:rsidR="00306406">
        <w:t xml:space="preserve"> </w:t>
      </w:r>
      <w:r>
        <w:t xml:space="preserve">- </w:t>
      </w:r>
      <w:r w:rsidR="00306406">
        <w:t>Säljaren förmedlar lån mel</w:t>
      </w:r>
      <w:r>
        <w:t>lan köparen och ett finansbolag.</w:t>
      </w:r>
    </w:p>
    <w:p w14:paraId="349CC9F3" w14:textId="77777777" w:rsidR="00EF6B5B" w:rsidRDefault="00EF6B5B" w:rsidP="00306406"/>
    <w:p w14:paraId="12DAA346" w14:textId="77777777" w:rsidR="00306406" w:rsidRDefault="00306406" w:rsidP="00306406">
      <w:r>
        <w:t>6.60</w:t>
      </w:r>
    </w:p>
    <w:p w14:paraId="68B67F6E" w14:textId="57E44FEB" w:rsidR="00306406" w:rsidRDefault="00EF6B5B" w:rsidP="00306406">
      <w:r>
        <w:rPr>
          <w:b/>
        </w:rPr>
        <w:t>K</w:t>
      </w:r>
      <w:r w:rsidR="00306406" w:rsidRPr="00DE6EDF">
        <w:rPr>
          <w:b/>
        </w:rPr>
        <w:t>reditköp</w:t>
      </w:r>
      <w:r w:rsidR="009A479A">
        <w:t xml:space="preserve"> - K</w:t>
      </w:r>
      <w:r w:rsidR="00306406">
        <w:t>öp av en vara och en tjänst som lämnas av säljaren eller annan kreditgivare</w:t>
      </w:r>
      <w:r>
        <w:t>.</w:t>
      </w:r>
    </w:p>
    <w:p w14:paraId="4598C6DA" w14:textId="77777777" w:rsidR="00867CDA" w:rsidRDefault="00867CDA" w:rsidP="00306406"/>
    <w:p w14:paraId="15350D24" w14:textId="77777777" w:rsidR="00DF6A12" w:rsidRDefault="00DF6A12" w:rsidP="00306406"/>
    <w:p w14:paraId="2F45D5FA" w14:textId="77777777" w:rsidR="00DF6A12" w:rsidRDefault="00DF6A12" w:rsidP="00306406"/>
    <w:p w14:paraId="08384BB4" w14:textId="77777777" w:rsidR="00306406" w:rsidRDefault="00306406" w:rsidP="00306406">
      <w:r>
        <w:t>6.61</w:t>
      </w:r>
    </w:p>
    <w:p w14:paraId="72BCE2CC" w14:textId="6CDABF7D" w:rsidR="00306406" w:rsidRDefault="00306406" w:rsidP="00306406">
      <w:r w:rsidRPr="00CD2D86">
        <w:rPr>
          <w:b/>
        </w:rPr>
        <w:t>Kontantinsats vid kreditköp</w:t>
      </w:r>
      <w:r>
        <w:t xml:space="preserve"> - Kontantinsatsen ska vara på </w:t>
      </w:r>
      <w:proofErr w:type="gramStart"/>
      <w:r>
        <w:t>20%</w:t>
      </w:r>
      <w:proofErr w:type="gramEnd"/>
      <w:r>
        <w:t xml:space="preserve"> i förhållande till varans kontantpris</w:t>
      </w:r>
      <w:r w:rsidR="00EF6B5B">
        <w:t>.</w:t>
      </w:r>
    </w:p>
    <w:p w14:paraId="5355A4F8" w14:textId="77777777" w:rsidR="00306406" w:rsidRDefault="00306406" w:rsidP="00306406"/>
    <w:p w14:paraId="17A6977C" w14:textId="77777777" w:rsidR="00306406" w:rsidRDefault="00306406" w:rsidP="00306406">
      <w:r>
        <w:t>6.65</w:t>
      </w:r>
    </w:p>
    <w:p w14:paraId="6D0E3E45" w14:textId="37DB592D" w:rsidR="00306406" w:rsidRDefault="00306406" w:rsidP="00306406">
      <w:r w:rsidRPr="00CD2D86">
        <w:rPr>
          <w:b/>
        </w:rPr>
        <w:t xml:space="preserve">Panträtt </w:t>
      </w:r>
      <w:r>
        <w:t>- En säkerhet som innebär att borgenären ka</w:t>
      </w:r>
      <w:r w:rsidR="00E77B7D">
        <w:t xml:space="preserve">n sälja det pantsatta objektet </w:t>
      </w:r>
      <w:r>
        <w:t>och ur köpeskillingen få betalt för sin fordran.</w:t>
      </w:r>
    </w:p>
    <w:p w14:paraId="5677CF2E" w14:textId="77777777" w:rsidR="00306406" w:rsidRDefault="00306406" w:rsidP="00306406"/>
    <w:p w14:paraId="4D540A20" w14:textId="10D11C19" w:rsidR="00306406" w:rsidRDefault="00306406" w:rsidP="00306406">
      <w:r>
        <w:t>6.66</w:t>
      </w:r>
      <w:r>
        <w:br/>
      </w:r>
      <w:r>
        <w:rPr>
          <w:b/>
        </w:rPr>
        <w:t xml:space="preserve">Hur en panträtt uppkommer – </w:t>
      </w:r>
      <w:r>
        <w:t>En panträtt uppkommer genom ett pantavtal i vilket framgår att pantsättaren upplåter pant i en speciell sak för en skuld till panth</w:t>
      </w:r>
      <w:r w:rsidR="00EF6B5B">
        <w:t xml:space="preserve">avaren. När det rör lösa saker </w:t>
      </w:r>
      <w:r>
        <w:t>krävs</w:t>
      </w:r>
      <w:r w:rsidR="00EF6B5B">
        <w:t xml:space="preserve"> det</w:t>
      </w:r>
      <w:r>
        <w:t xml:space="preserve"> att panten traderas från pantsättare till panthavare.</w:t>
      </w:r>
    </w:p>
    <w:p w14:paraId="2C15557A" w14:textId="77777777" w:rsidR="00306406" w:rsidRDefault="00306406" w:rsidP="00306406"/>
    <w:p w14:paraId="497CF9B8" w14:textId="0A40582D" w:rsidR="00306406" w:rsidRDefault="00306406" w:rsidP="00306406">
      <w:r>
        <w:t>6.67</w:t>
      </w:r>
      <w:r>
        <w:br/>
      </w:r>
      <w:r w:rsidRPr="00DB04C1">
        <w:rPr>
          <w:b/>
        </w:rPr>
        <w:t xml:space="preserve">Hypotekarisk panträtt/underpanträtt </w:t>
      </w:r>
      <w:r w:rsidR="00E77B7D">
        <w:t>– E</w:t>
      </w:r>
      <w:r>
        <w:t>n sådan panträtt i lösöre tillkommer utan krav på tradition. Istället för tradition skapas panträtten genom inskrivning i offentliga register.</w:t>
      </w:r>
    </w:p>
    <w:p w14:paraId="5A84DDDC" w14:textId="77777777" w:rsidR="00306406" w:rsidRDefault="00306406" w:rsidP="00306406"/>
    <w:p w14:paraId="5751D9DA" w14:textId="399E6593" w:rsidR="00306406" w:rsidRDefault="00306406" w:rsidP="00306406">
      <w:r>
        <w:t>6.68</w:t>
      </w:r>
      <w:r>
        <w:br/>
      </w:r>
      <w:proofErr w:type="spellStart"/>
      <w:r>
        <w:rPr>
          <w:b/>
        </w:rPr>
        <w:t>Denuntiation</w:t>
      </w:r>
      <w:proofErr w:type="spellEnd"/>
      <w:r>
        <w:rPr>
          <w:b/>
        </w:rPr>
        <w:t xml:space="preserve"> – </w:t>
      </w:r>
      <w:r>
        <w:t xml:space="preserve">Underrättelse till </w:t>
      </w:r>
      <w:r w:rsidR="00EF6B5B">
        <w:t>tredje man</w:t>
      </w:r>
    </w:p>
    <w:p w14:paraId="5AF9BB97" w14:textId="77777777" w:rsidR="00EF6B5B" w:rsidRDefault="00EF6B5B" w:rsidP="00306406"/>
    <w:p w14:paraId="7A1F61AC" w14:textId="77777777" w:rsidR="00306406" w:rsidRDefault="00306406" w:rsidP="00306406">
      <w:r>
        <w:t>6.69</w:t>
      </w:r>
    </w:p>
    <w:p w14:paraId="20F30FC1" w14:textId="77777777" w:rsidR="00306406" w:rsidRDefault="00306406" w:rsidP="00306406">
      <w:proofErr w:type="spellStart"/>
      <w:r w:rsidRPr="00DB04C1">
        <w:rPr>
          <w:b/>
        </w:rPr>
        <w:t>Vårdplikt</w:t>
      </w:r>
      <w:proofErr w:type="spellEnd"/>
      <w:r>
        <w:t xml:space="preserve"> – Panthavaren får inte skada panten eller använda den utan tillåtelse från pantsättaren. Panthavaren får inte heller försvåra pantens överlämnande vid skuldens upphörande.</w:t>
      </w:r>
    </w:p>
    <w:p w14:paraId="27B013CA" w14:textId="77777777" w:rsidR="00306406" w:rsidRDefault="00306406" w:rsidP="00306406"/>
    <w:p w14:paraId="28F3FA76" w14:textId="77777777" w:rsidR="00306406" w:rsidRDefault="00306406" w:rsidP="00306406">
      <w:r>
        <w:t>6.70</w:t>
      </w:r>
    </w:p>
    <w:p w14:paraId="32DC3EAF" w14:textId="33AA20F0" w:rsidR="00306406" w:rsidRDefault="00306406" w:rsidP="00306406">
      <w:r>
        <w:rPr>
          <w:b/>
        </w:rPr>
        <w:t xml:space="preserve">Förfallopant – </w:t>
      </w:r>
      <w:r>
        <w:t xml:space="preserve">Om </w:t>
      </w:r>
      <w:r w:rsidR="00EB013C">
        <w:t>skulden inte betalas i rätt tid</w:t>
      </w:r>
      <w:r>
        <w:t xml:space="preserve"> kan panten användas till täckande av panthavarens fordran.</w:t>
      </w:r>
    </w:p>
    <w:p w14:paraId="465D93CB" w14:textId="77777777" w:rsidR="00306406" w:rsidRDefault="00306406" w:rsidP="00306406"/>
    <w:p w14:paraId="0EFBB2E2" w14:textId="77777777" w:rsidR="00306406" w:rsidRDefault="00306406" w:rsidP="00306406">
      <w:r>
        <w:t>6.71</w:t>
      </w:r>
      <w:r>
        <w:br/>
      </w:r>
      <w:r>
        <w:rPr>
          <w:b/>
        </w:rPr>
        <w:t xml:space="preserve">Företagsinteckning – </w:t>
      </w:r>
      <w:r>
        <w:t>Pantsättning genom inteckning med visst belopp i all gäldenärens egendom.</w:t>
      </w:r>
    </w:p>
    <w:p w14:paraId="690A3D4C" w14:textId="77777777" w:rsidR="00306406" w:rsidRDefault="00306406" w:rsidP="00306406"/>
    <w:p w14:paraId="48DE8B76" w14:textId="77777777" w:rsidR="00306406" w:rsidRDefault="00306406" w:rsidP="00306406">
      <w:r>
        <w:t>6.72</w:t>
      </w:r>
      <w:r>
        <w:br/>
      </w:r>
      <w:r w:rsidRPr="004E3387">
        <w:rPr>
          <w:b/>
        </w:rPr>
        <w:t>Borgensman</w:t>
      </w:r>
      <w:r>
        <w:t xml:space="preserve"> – En person som åtar sig ansvar för en annan persons skulder i förhållande till dennes borgenär</w:t>
      </w:r>
    </w:p>
    <w:p w14:paraId="1C991B91" w14:textId="77777777" w:rsidR="00306406" w:rsidRDefault="00306406" w:rsidP="00306406"/>
    <w:p w14:paraId="38C33A28" w14:textId="2D22C8D5" w:rsidR="00306406" w:rsidRDefault="00306406" w:rsidP="00306406">
      <w:r>
        <w:t>6.73</w:t>
      </w:r>
      <w:r>
        <w:br/>
      </w:r>
      <w:r w:rsidRPr="004E3387">
        <w:rPr>
          <w:b/>
        </w:rPr>
        <w:t>Enkel borgen</w:t>
      </w:r>
      <w:r>
        <w:t xml:space="preserve"> – Borgensmannen förpliktas att betala för det gäldenären inte förmår att betala själv till borgenären. Borgenären</w:t>
      </w:r>
      <w:r w:rsidR="00B43053">
        <w:t xml:space="preserve"> måste alltså försöka få betalt</w:t>
      </w:r>
      <w:r>
        <w:t xml:space="preserve"> av huvudgäldenären i första hand genom tvångsåtgärder.</w:t>
      </w:r>
    </w:p>
    <w:p w14:paraId="349AD804" w14:textId="77777777" w:rsidR="00306406" w:rsidRDefault="00306406" w:rsidP="00306406"/>
    <w:p w14:paraId="70E1BF56" w14:textId="77777777" w:rsidR="00DF6A12" w:rsidRDefault="00306406" w:rsidP="00306406">
      <w:r>
        <w:t>6.74</w:t>
      </w:r>
      <w:r>
        <w:br/>
      </w:r>
      <w:r w:rsidRPr="004E3387">
        <w:rPr>
          <w:b/>
        </w:rPr>
        <w:t>Proprieborgen</w:t>
      </w:r>
      <w:r>
        <w:t xml:space="preserve"> – Borgensmannen ansvarar för huvudförpliktelsen: ”såsom för egen skull”. Borgensmannen har ett primärt ansv</w:t>
      </w:r>
      <w:r w:rsidR="00DF6A12">
        <w:t>ar för huvudgäldenärens skuld.</w:t>
      </w:r>
      <w:r w:rsidR="00DF6A12">
        <w:br/>
      </w:r>
    </w:p>
    <w:p w14:paraId="335DCFDF" w14:textId="1F762867" w:rsidR="00306406" w:rsidRPr="004E3387" w:rsidRDefault="00306406" w:rsidP="00306406">
      <w:r>
        <w:t xml:space="preserve">6.75 </w:t>
      </w:r>
      <w:r>
        <w:br/>
      </w:r>
      <w:r w:rsidRPr="004E3387">
        <w:rPr>
          <w:b/>
        </w:rPr>
        <w:t xml:space="preserve">Regressrätt </w:t>
      </w:r>
      <w:r>
        <w:t>– Sedan borgensmannen har betalat hela eller en del av skulden får han rätt att kräva huvudgäldenären på samma belopp.</w:t>
      </w:r>
    </w:p>
    <w:p w14:paraId="5D6FE0D9" w14:textId="77777777" w:rsidR="00306406" w:rsidRDefault="00306406" w:rsidP="000D6FE4"/>
    <w:p w14:paraId="00BD1F22" w14:textId="77777777" w:rsidR="00306406" w:rsidRPr="00B43053" w:rsidRDefault="00306406" w:rsidP="00306406">
      <w:pPr>
        <w:rPr>
          <w:b/>
          <w:sz w:val="28"/>
          <w:szCs w:val="28"/>
        </w:rPr>
      </w:pPr>
      <w:r w:rsidRPr="00B43053">
        <w:rPr>
          <w:b/>
          <w:sz w:val="28"/>
          <w:szCs w:val="28"/>
        </w:rPr>
        <w:t>Skuldebrev – Kortsvarsfrågor</w:t>
      </w:r>
    </w:p>
    <w:p w14:paraId="726008C1" w14:textId="77777777" w:rsidR="00306406" w:rsidRDefault="00306406" w:rsidP="00306406">
      <w:pPr>
        <w:rPr>
          <w:sz w:val="28"/>
          <w:szCs w:val="28"/>
        </w:rPr>
      </w:pPr>
    </w:p>
    <w:p w14:paraId="693CD729" w14:textId="77777777" w:rsidR="00306406" w:rsidRDefault="00306406" w:rsidP="00306406">
      <w:r>
        <w:t>7.1</w:t>
      </w:r>
    </w:p>
    <w:p w14:paraId="5E173FCC" w14:textId="645EF628" w:rsidR="00306406" w:rsidRDefault="00306406" w:rsidP="00306406">
      <w:r w:rsidRPr="006E1291">
        <w:rPr>
          <w:b/>
        </w:rPr>
        <w:t>Skuldebrev</w:t>
      </w:r>
      <w:r>
        <w:t xml:space="preserve"> – Skriftligt dokument att betala en skuld. Bev</w:t>
      </w:r>
      <w:r w:rsidR="007F7602">
        <w:t>ismedel för borgenären mot</w:t>
      </w:r>
      <w:r>
        <w:t xml:space="preserve"> gäldenären. Kan även kallas revers, kontrakt eller kreditavtal.</w:t>
      </w:r>
    </w:p>
    <w:p w14:paraId="3CF75146" w14:textId="77777777" w:rsidR="00306406" w:rsidRDefault="00306406" w:rsidP="00306406"/>
    <w:p w14:paraId="6065C93A" w14:textId="77777777" w:rsidR="00EB013C" w:rsidRDefault="00306406" w:rsidP="00306406">
      <w:r>
        <w:t>7.2</w:t>
      </w:r>
      <w:r>
        <w:br/>
      </w:r>
      <w:r w:rsidRPr="006E1291">
        <w:rPr>
          <w:b/>
        </w:rPr>
        <w:t xml:space="preserve">Löpande </w:t>
      </w:r>
      <w:r w:rsidR="00EB013C">
        <w:t>– Innehåller två grupper:</w:t>
      </w:r>
    </w:p>
    <w:p w14:paraId="76F5ADF0" w14:textId="7950C26C" w:rsidR="00306406" w:rsidRDefault="00EB013C" w:rsidP="00306406">
      <w:r>
        <w:t>I</w:t>
      </w:r>
      <w:r w:rsidR="00306406">
        <w:t xml:space="preserve">nnehavarskuldebrev (ställt </w:t>
      </w:r>
      <w:r w:rsidR="009A479A">
        <w:t>till innehavare</w:t>
      </w:r>
      <w:r>
        <w:t xml:space="preserve"> – mottagare - </w:t>
      </w:r>
      <w:proofErr w:type="gramStart"/>
      <w:r>
        <w:t>ej</w:t>
      </w:r>
      <w:proofErr w:type="gramEnd"/>
      <w:r>
        <w:t xml:space="preserve"> namngiven). O</w:t>
      </w:r>
      <w:r w:rsidR="00306406">
        <w:t>rderskuldebrev (ställt till viss man eller order)</w:t>
      </w:r>
      <w:r w:rsidR="007F7602">
        <w:t xml:space="preserve">. </w:t>
      </w:r>
      <w:r>
        <w:br/>
      </w:r>
      <w:r w:rsidR="007F7602">
        <w:t>Ny borgenär har bättre rätt mot gäldenär. Tradition måste ske vid överlåtande.</w:t>
      </w:r>
    </w:p>
    <w:p w14:paraId="4A1EC347" w14:textId="43EB2E98" w:rsidR="00306406" w:rsidRDefault="00306406" w:rsidP="00306406">
      <w:r w:rsidRPr="006E1291">
        <w:rPr>
          <w:b/>
        </w:rPr>
        <w:t xml:space="preserve">Enkla </w:t>
      </w:r>
      <w:r>
        <w:rPr>
          <w:b/>
        </w:rPr>
        <w:t>–</w:t>
      </w:r>
      <w:r w:rsidRPr="006E1291">
        <w:rPr>
          <w:b/>
        </w:rPr>
        <w:t xml:space="preserve"> </w:t>
      </w:r>
      <w:r w:rsidRPr="006E1291">
        <w:t>Ställt till viss man</w:t>
      </w:r>
      <w:r>
        <w:t>.</w:t>
      </w:r>
      <w:r w:rsidR="007F7602">
        <w:t xml:space="preserve"> Ny borgenär har </w:t>
      </w:r>
      <w:proofErr w:type="gramStart"/>
      <w:r w:rsidR="007F7602">
        <w:t>ej</w:t>
      </w:r>
      <w:proofErr w:type="gramEnd"/>
      <w:r w:rsidR="007F7602">
        <w:t xml:space="preserve"> bättre rätt mot gäldenär</w:t>
      </w:r>
      <w:r w:rsidR="008569DB">
        <w:t xml:space="preserve"> </w:t>
      </w:r>
      <w:r w:rsidR="008569DB" w:rsidRPr="008569DB">
        <w:rPr>
          <w:b/>
        </w:rPr>
        <w:t xml:space="preserve">27§ </w:t>
      </w:r>
      <w:proofErr w:type="spellStart"/>
      <w:r w:rsidR="008569DB" w:rsidRPr="008569DB">
        <w:rPr>
          <w:b/>
        </w:rPr>
        <w:t>SKbrL</w:t>
      </w:r>
      <w:proofErr w:type="spellEnd"/>
      <w:r w:rsidR="007F7602">
        <w:t xml:space="preserve">. </w:t>
      </w:r>
      <w:proofErr w:type="spellStart"/>
      <w:r w:rsidR="007F7602">
        <w:t>Denuntiation</w:t>
      </w:r>
      <w:proofErr w:type="spellEnd"/>
      <w:r w:rsidR="007F7602">
        <w:t xml:space="preserve"> måste ske vid överlåtelse.</w:t>
      </w:r>
    </w:p>
    <w:p w14:paraId="193654A2" w14:textId="77777777" w:rsidR="00306406" w:rsidRDefault="00306406" w:rsidP="00306406"/>
    <w:p w14:paraId="54599C86" w14:textId="77777777" w:rsidR="00306406" w:rsidRDefault="00306406" w:rsidP="00306406">
      <w:r>
        <w:t>7.5</w:t>
      </w:r>
    </w:p>
    <w:p w14:paraId="0CD69A13" w14:textId="77777777" w:rsidR="00306406" w:rsidRDefault="00306406" w:rsidP="00306406">
      <w:proofErr w:type="spellStart"/>
      <w:r w:rsidRPr="006E1291">
        <w:rPr>
          <w:b/>
        </w:rPr>
        <w:t>Negotiabelt</w:t>
      </w:r>
      <w:proofErr w:type="spellEnd"/>
      <w:r>
        <w:t xml:space="preserve"> – Är </w:t>
      </w:r>
      <w:proofErr w:type="spellStart"/>
      <w:r>
        <w:t>omsättningbart</w:t>
      </w:r>
      <w:proofErr w:type="spellEnd"/>
      <w:r>
        <w:t xml:space="preserve">. </w:t>
      </w:r>
      <w:r w:rsidRPr="006E1291">
        <w:rPr>
          <w:b/>
        </w:rPr>
        <w:t xml:space="preserve">15§ </w:t>
      </w:r>
      <w:proofErr w:type="spellStart"/>
      <w:r w:rsidRPr="006E1291">
        <w:rPr>
          <w:b/>
        </w:rPr>
        <w:t>SkrbL</w:t>
      </w:r>
      <w:proofErr w:type="spellEnd"/>
      <w:r>
        <w:rPr>
          <w:b/>
        </w:rPr>
        <w:t xml:space="preserve">. </w:t>
      </w:r>
      <w:r>
        <w:t>Ny borgenär har bättre</w:t>
      </w:r>
      <w:r w:rsidRPr="006E1291">
        <w:t xml:space="preserve"> rätt än vad den gamla borgenären hade.</w:t>
      </w:r>
    </w:p>
    <w:p w14:paraId="1FE172C4" w14:textId="77777777" w:rsidR="00306406" w:rsidRDefault="00306406" w:rsidP="00306406"/>
    <w:p w14:paraId="26FC94F5" w14:textId="77777777" w:rsidR="00306406" w:rsidRDefault="00306406" w:rsidP="00306406">
      <w:r>
        <w:t>7.6</w:t>
      </w:r>
    </w:p>
    <w:p w14:paraId="42EB46FB" w14:textId="63B66FA6" w:rsidR="00306406" w:rsidRDefault="00306406" w:rsidP="00306406">
      <w:r w:rsidRPr="006E1291">
        <w:rPr>
          <w:b/>
        </w:rPr>
        <w:t>Starka invändningar</w:t>
      </w:r>
      <w:r>
        <w:t xml:space="preserve"> – Görs av gäldenär även mot ny go</w:t>
      </w:r>
      <w:r w:rsidR="007F7602">
        <w:t xml:space="preserve">dtroende förvärvare av det nya </w:t>
      </w:r>
      <w:r>
        <w:t xml:space="preserve">löpande skuldebrevet. </w:t>
      </w:r>
      <w:r w:rsidRPr="006E1291">
        <w:rPr>
          <w:b/>
        </w:rPr>
        <w:t>17§.</w:t>
      </w:r>
      <w:r>
        <w:t xml:space="preserve"> Starka invändningar är t.ex. skuldebrevet är förfalskat, utfärdat utan giltig fullmakt.</w:t>
      </w:r>
    </w:p>
    <w:p w14:paraId="570EEC11" w14:textId="77777777" w:rsidR="00306406" w:rsidRDefault="00306406" w:rsidP="00306406"/>
    <w:p w14:paraId="72831CB1" w14:textId="77777777" w:rsidR="00306406" w:rsidRDefault="00306406" w:rsidP="00306406">
      <w:r>
        <w:t>7.8</w:t>
      </w:r>
    </w:p>
    <w:p w14:paraId="2AF0AE4F" w14:textId="0AE3D598" w:rsidR="00306406" w:rsidRDefault="00306406" w:rsidP="00306406">
      <w:r w:rsidRPr="006E1291">
        <w:rPr>
          <w:b/>
        </w:rPr>
        <w:t>Löpande skuldebrev – Presentationspapper:</w:t>
      </w:r>
      <w:r>
        <w:t xml:space="preserve"> </w:t>
      </w:r>
      <w:r w:rsidR="009A479A">
        <w:t>B</w:t>
      </w:r>
      <w:r>
        <w:t>orgenären</w:t>
      </w:r>
      <w:r w:rsidR="009A479A">
        <w:t xml:space="preserve"> måste</w:t>
      </w:r>
      <w:r>
        <w:t xml:space="preserve"> uppvisa skuldebrevet till gäldenären för att få betalning.</w:t>
      </w:r>
    </w:p>
    <w:p w14:paraId="2D2D3C31" w14:textId="77777777" w:rsidR="00306406" w:rsidRDefault="00306406" w:rsidP="00306406"/>
    <w:p w14:paraId="3B6AE49D" w14:textId="77777777" w:rsidR="00306406" w:rsidRDefault="00306406" w:rsidP="00306406">
      <w:r>
        <w:t>7.11</w:t>
      </w:r>
    </w:p>
    <w:p w14:paraId="0ED13973" w14:textId="111ADD03" w:rsidR="00306406" w:rsidRDefault="00306406" w:rsidP="00306406">
      <w:r w:rsidRPr="006E1291">
        <w:rPr>
          <w:b/>
        </w:rPr>
        <w:t>Enkelt skuldebrev – dubbelöverlåtelse:</w:t>
      </w:r>
      <w:r>
        <w:t xml:space="preserve"> Då segrar den av förvärvarn</w:t>
      </w:r>
      <w:r w:rsidR="00EB013C">
        <w:t>a som först meddelat</w:t>
      </w:r>
      <w:r>
        <w:t xml:space="preserve"> till gäldenären. Det krävs även att denne är i god tro.</w:t>
      </w:r>
    </w:p>
    <w:p w14:paraId="4E9D8179" w14:textId="77777777" w:rsidR="00EB013C" w:rsidRDefault="00EB013C" w:rsidP="00306406"/>
    <w:p w14:paraId="487C59AC" w14:textId="77777777" w:rsidR="00306406" w:rsidRDefault="00306406" w:rsidP="00306406">
      <w:r>
        <w:t>7.13</w:t>
      </w:r>
    </w:p>
    <w:p w14:paraId="7AA9DF0C" w14:textId="792920EC" w:rsidR="00306406" w:rsidRDefault="00306406" w:rsidP="00306406">
      <w:r w:rsidRPr="0096238E">
        <w:rPr>
          <w:b/>
        </w:rPr>
        <w:t>Mortifikation av löpande skuldebrev och när kan det bli aktuellt</w:t>
      </w:r>
      <w:r>
        <w:t xml:space="preserve"> – Är ett beslut av kronofogden och myndigheten efter ansökan om dödande av förekommen handling. Ett förstört löpande skuldebrev </w:t>
      </w:r>
      <w:r w:rsidR="007F7602">
        <w:t>är död</w:t>
      </w:r>
      <w:r>
        <w:t xml:space="preserve"> för att undvika dubbelbetalning. Enkelt skuldebrev behöver inte dödas för det har inte presentationskaraktär.</w:t>
      </w:r>
    </w:p>
    <w:p w14:paraId="30675483" w14:textId="77777777" w:rsidR="008569DB" w:rsidRDefault="008569DB" w:rsidP="00306406"/>
    <w:p w14:paraId="61DED016" w14:textId="77777777" w:rsidR="00306406" w:rsidRDefault="00306406" w:rsidP="00306406">
      <w:r>
        <w:t>7.14</w:t>
      </w:r>
    </w:p>
    <w:p w14:paraId="3BE1B83B" w14:textId="28BCD066" w:rsidR="00306406" w:rsidRPr="00EA7D75" w:rsidRDefault="00306406" w:rsidP="00306406">
      <w:r w:rsidRPr="00C40C77">
        <w:rPr>
          <w:b/>
        </w:rPr>
        <w:t>Solidariskt ansvar</w:t>
      </w:r>
      <w:r>
        <w:t xml:space="preserve"> – </w:t>
      </w:r>
      <w:r w:rsidR="008569DB">
        <w:t xml:space="preserve">Borgenären </w:t>
      </w:r>
      <w:r>
        <w:t>kan kräva vem som helst på pengar</w:t>
      </w:r>
      <w:r w:rsidR="008569DB">
        <w:t xml:space="preserve"> om det är flera som har ansvaret</w:t>
      </w:r>
      <w:r>
        <w:t xml:space="preserve">. Den som sedan betalar har </w:t>
      </w:r>
      <w:r w:rsidRPr="00150808">
        <w:rPr>
          <w:b/>
        </w:rPr>
        <w:t>regressrätt</w:t>
      </w:r>
      <w:r>
        <w:t xml:space="preserve"> mot de andra skyldiga.</w:t>
      </w:r>
    </w:p>
    <w:p w14:paraId="5D6579E9" w14:textId="77777777" w:rsidR="00306406" w:rsidRDefault="00306406" w:rsidP="00306406"/>
    <w:p w14:paraId="1902CE9E" w14:textId="77777777" w:rsidR="00306406" w:rsidRDefault="00306406" w:rsidP="00306406">
      <w:r>
        <w:t>7.17</w:t>
      </w:r>
    </w:p>
    <w:p w14:paraId="1BBD3740" w14:textId="77777777" w:rsidR="00306406" w:rsidRDefault="00306406" w:rsidP="00306406">
      <w:r w:rsidRPr="0096238E">
        <w:rPr>
          <w:b/>
        </w:rPr>
        <w:t xml:space="preserve">Krav vid gäldenärsbyte </w:t>
      </w:r>
      <w:r>
        <w:rPr>
          <w:b/>
        </w:rPr>
        <w:t>–</w:t>
      </w:r>
      <w:r w:rsidRPr="0096238E">
        <w:rPr>
          <w:b/>
        </w:rPr>
        <w:t xml:space="preserve"> </w:t>
      </w:r>
      <w:r>
        <w:t>Borgenären måste samtycka.</w:t>
      </w:r>
    </w:p>
    <w:p w14:paraId="44FD6066" w14:textId="77777777" w:rsidR="00306406" w:rsidRDefault="00306406" w:rsidP="00306406"/>
    <w:p w14:paraId="12F8A919" w14:textId="77777777" w:rsidR="00DF6A12" w:rsidRDefault="00DF6A12" w:rsidP="00306406"/>
    <w:p w14:paraId="47681434" w14:textId="77777777" w:rsidR="00306406" w:rsidRDefault="00306406" w:rsidP="00306406">
      <w:r>
        <w:t>7.18</w:t>
      </w:r>
    </w:p>
    <w:p w14:paraId="7EDBDEFC" w14:textId="77777777" w:rsidR="00306406" w:rsidRDefault="00306406" w:rsidP="00306406">
      <w:r w:rsidRPr="0096238E">
        <w:rPr>
          <w:b/>
        </w:rPr>
        <w:t>Session</w:t>
      </w:r>
      <w:r>
        <w:t xml:space="preserve"> – Borgenärs- eller gäldenärsbyte.</w:t>
      </w:r>
    </w:p>
    <w:p w14:paraId="5406706B" w14:textId="77777777" w:rsidR="00306406" w:rsidRDefault="00306406" w:rsidP="00306406">
      <w:pPr>
        <w:rPr>
          <w:b/>
          <w:u w:val="single"/>
        </w:rPr>
      </w:pPr>
    </w:p>
    <w:p w14:paraId="161390EA" w14:textId="77777777" w:rsidR="00306406" w:rsidRDefault="00306406" w:rsidP="00306406">
      <w:r>
        <w:t xml:space="preserve">7:20. </w:t>
      </w:r>
    </w:p>
    <w:p w14:paraId="07AB24E6" w14:textId="6C09264D" w:rsidR="00306406" w:rsidRDefault="00306406" w:rsidP="00306406">
      <w:r w:rsidRPr="000408EE">
        <w:rPr>
          <w:b/>
        </w:rPr>
        <w:t>Preskription -</w:t>
      </w:r>
      <w:r>
        <w:rPr>
          <w:i/>
        </w:rPr>
        <w:t xml:space="preserve"> </w:t>
      </w:r>
      <w:r>
        <w:t>Den tid inom vilken en borgenär måste kräva eller åtminstone påminna gäldenären om betalning. Om detta inte sker inom den bestämda tiden går fordran förlorad.</w:t>
      </w:r>
      <w:r w:rsidR="007F7602">
        <w:t xml:space="preserve"> Normal preskriptionstid för privatpersoner är 10 år men kan avtalas om längre.</w:t>
      </w:r>
      <w:r w:rsidR="00DD2A24">
        <w:t xml:space="preserve"> </w:t>
      </w:r>
    </w:p>
    <w:p w14:paraId="515629BE" w14:textId="77777777" w:rsidR="00306406" w:rsidRDefault="00306406" w:rsidP="00306406"/>
    <w:p w14:paraId="718C384F" w14:textId="77777777" w:rsidR="00306406" w:rsidRDefault="00306406" w:rsidP="00306406">
      <w:r>
        <w:t xml:space="preserve">7:22. </w:t>
      </w:r>
    </w:p>
    <w:p w14:paraId="2B592A2F" w14:textId="50BB0E97" w:rsidR="00306406" w:rsidRDefault="00306406" w:rsidP="00306406">
      <w:r w:rsidRPr="000408EE">
        <w:rPr>
          <w:b/>
        </w:rPr>
        <w:t>Vilka sätt kan preskription avbrytas</w:t>
      </w:r>
      <w:r w:rsidRPr="003E101C">
        <w:rPr>
          <w:i/>
        </w:rPr>
        <w:t>?</w:t>
      </w:r>
      <w:r>
        <w:rPr>
          <w:i/>
        </w:rPr>
        <w:t xml:space="preserve"> </w:t>
      </w:r>
      <w:proofErr w:type="gramStart"/>
      <w:r>
        <w:rPr>
          <w:i/>
        </w:rPr>
        <w:t>-</w:t>
      </w:r>
      <w:proofErr w:type="gramEnd"/>
      <w:r>
        <w:rPr>
          <w:i/>
        </w:rPr>
        <w:t xml:space="preserve"> </w:t>
      </w:r>
      <w:r>
        <w:t xml:space="preserve">Enligt </w:t>
      </w:r>
      <w:r w:rsidRPr="000408EE">
        <w:rPr>
          <w:b/>
        </w:rPr>
        <w:t xml:space="preserve">5 § </w:t>
      </w:r>
      <w:proofErr w:type="spellStart"/>
      <w:r w:rsidRPr="000408EE">
        <w:rPr>
          <w:b/>
        </w:rPr>
        <w:t>PreskrL</w:t>
      </w:r>
      <w:proofErr w:type="spellEnd"/>
      <w:r>
        <w:t>.</w:t>
      </w:r>
      <w:r w:rsidR="00EB013C">
        <w:t>:</w:t>
      </w:r>
    </w:p>
    <w:p w14:paraId="16B40DBD" w14:textId="77777777" w:rsidR="00306406" w:rsidRDefault="00306406" w:rsidP="00306406">
      <w:pPr>
        <w:pStyle w:val="Liststycke"/>
        <w:numPr>
          <w:ilvl w:val="0"/>
          <w:numId w:val="41"/>
        </w:numPr>
      </w:pPr>
      <w:r>
        <w:t>Gäldenären utfäster betalning, betalar ränta eller amortering, eller erkänner fordring på annat sätt.</w:t>
      </w:r>
    </w:p>
    <w:p w14:paraId="147FDC23" w14:textId="77777777" w:rsidR="00306406" w:rsidRDefault="00306406" w:rsidP="00306406">
      <w:pPr>
        <w:pStyle w:val="Liststycke"/>
        <w:numPr>
          <w:ilvl w:val="0"/>
          <w:numId w:val="41"/>
        </w:numPr>
      </w:pPr>
      <w:r>
        <w:t xml:space="preserve">Gäldenären får ett skriftligt krav eller skriftlig påminnelse om fordringen från borgenären. </w:t>
      </w:r>
    </w:p>
    <w:p w14:paraId="082CE157" w14:textId="77777777" w:rsidR="00306406" w:rsidRDefault="00306406" w:rsidP="00306406">
      <w:pPr>
        <w:pStyle w:val="Liststycke"/>
        <w:numPr>
          <w:ilvl w:val="0"/>
          <w:numId w:val="41"/>
        </w:numPr>
      </w:pPr>
      <w:r>
        <w:t xml:space="preserve">Borgenären väcker talan mot gäldenären eller annars åberopar fordringen gentemot gäldenären vid domstol. </w:t>
      </w:r>
    </w:p>
    <w:p w14:paraId="3CCD8A0B" w14:textId="77777777" w:rsidR="00306406" w:rsidRDefault="00306406" w:rsidP="00306406">
      <w:r>
        <w:t>Om preskriptionsavbrott har skett, påbörjas ny preskriptionstid från dagen för avbrottet (</w:t>
      </w:r>
      <w:r w:rsidRPr="008569DB">
        <w:rPr>
          <w:b/>
        </w:rPr>
        <w:t xml:space="preserve">6 § </w:t>
      </w:r>
      <w:proofErr w:type="spellStart"/>
      <w:r w:rsidRPr="008569DB">
        <w:rPr>
          <w:b/>
        </w:rPr>
        <w:t>PreskrL</w:t>
      </w:r>
      <w:proofErr w:type="spellEnd"/>
      <w:r>
        <w:t>).</w:t>
      </w:r>
    </w:p>
    <w:p w14:paraId="34358DC1" w14:textId="77777777" w:rsidR="00306406" w:rsidRDefault="00306406" w:rsidP="00306406"/>
    <w:p w14:paraId="058C0314" w14:textId="77777777" w:rsidR="00306406" w:rsidRDefault="00306406" w:rsidP="00306406">
      <w:r>
        <w:t xml:space="preserve">7:23. </w:t>
      </w:r>
    </w:p>
    <w:p w14:paraId="5A5F430E" w14:textId="357379A6" w:rsidR="00D61C05" w:rsidRDefault="00306406" w:rsidP="00306406">
      <w:r w:rsidRPr="000408EE">
        <w:rPr>
          <w:b/>
        </w:rPr>
        <w:t>När gäller kortare preskriptionstid och hur lång är den?</w:t>
      </w:r>
      <w:r>
        <w:t xml:space="preserve"> </w:t>
      </w:r>
      <w:r w:rsidR="00D61C05">
        <w:t>–</w:t>
      </w:r>
      <w:r w:rsidR="008569DB">
        <w:t xml:space="preserve"> </w:t>
      </w:r>
    </w:p>
    <w:p w14:paraId="675EC133" w14:textId="139C546B" w:rsidR="00306406" w:rsidRDefault="008569DB" w:rsidP="00306406">
      <w:r>
        <w:t>Gäller för konsumentfordringar. T</w:t>
      </w:r>
      <w:r w:rsidR="00306406">
        <w:t xml:space="preserve">iden är 3 år. </w:t>
      </w:r>
    </w:p>
    <w:p w14:paraId="39269E70" w14:textId="77777777" w:rsidR="00306406" w:rsidRDefault="00306406" w:rsidP="00306406"/>
    <w:p w14:paraId="19991185" w14:textId="77777777" w:rsidR="00306406" w:rsidRDefault="00306406" w:rsidP="00306406">
      <w:r>
        <w:t xml:space="preserve">7:24. </w:t>
      </w:r>
    </w:p>
    <w:p w14:paraId="2041E533" w14:textId="77777777" w:rsidR="00306406" w:rsidRDefault="00306406" w:rsidP="00306406">
      <w:proofErr w:type="spellStart"/>
      <w:r w:rsidRPr="000408EE">
        <w:rPr>
          <w:b/>
        </w:rPr>
        <w:t>Preklusion</w:t>
      </w:r>
      <w:proofErr w:type="spellEnd"/>
      <w:r w:rsidRPr="000408EE">
        <w:rPr>
          <w:b/>
          <w:i/>
        </w:rPr>
        <w:t xml:space="preserve"> </w:t>
      </w:r>
      <w:r>
        <w:rPr>
          <w:i/>
        </w:rPr>
        <w:t xml:space="preserve">- </w:t>
      </w:r>
      <w:r>
        <w:t xml:space="preserve">En form av preskription, men förekommer i andra fall än preskriptionslagen. I vissa fall medger lagen (1981:131) om ”kallelse på okända borgenärer” att alla okända borgenärer kallas att anmäla sina fordringsanspråk och att de som uteblir riskerar att förlora sin rätt att kräva ut sina fordringar. T.ex. när en person har avlidit. </w:t>
      </w:r>
    </w:p>
    <w:p w14:paraId="1B028CC1" w14:textId="77777777" w:rsidR="00306406" w:rsidRDefault="00306406" w:rsidP="00306406"/>
    <w:p w14:paraId="4BDE7692" w14:textId="77777777" w:rsidR="00306406" w:rsidRDefault="00306406" w:rsidP="00306406">
      <w:r>
        <w:t xml:space="preserve">7:25. </w:t>
      </w:r>
    </w:p>
    <w:p w14:paraId="30778A32" w14:textId="070BBAFD" w:rsidR="00306406" w:rsidRDefault="00306406" w:rsidP="00306406">
      <w:r w:rsidRPr="000408EE">
        <w:rPr>
          <w:b/>
        </w:rPr>
        <w:t>Vilka krav måste vanligtvis uppfyllas för att gäldenären ska undgå att borgenären vidtar rättsliga åtgärder med bl.a. indrivning av fordran som följd</w:t>
      </w:r>
      <w:r>
        <w:rPr>
          <w:i/>
        </w:rPr>
        <w:t>? -</w:t>
      </w:r>
      <w:r w:rsidR="008569DB">
        <w:t xml:space="preserve"> </w:t>
      </w:r>
      <w:r>
        <w:t xml:space="preserve"> </w:t>
      </w:r>
    </w:p>
    <w:p w14:paraId="74FD5AC1" w14:textId="77777777" w:rsidR="00306406" w:rsidRDefault="00306406" w:rsidP="00306406">
      <w:r>
        <w:t xml:space="preserve">1. Betala till rätt person. </w:t>
      </w:r>
    </w:p>
    <w:p w14:paraId="368F9FF7" w14:textId="77777777" w:rsidR="00306406" w:rsidRDefault="00306406" w:rsidP="00306406">
      <w:r>
        <w:t xml:space="preserve">2. Betala i rätt tid. </w:t>
      </w:r>
    </w:p>
    <w:p w14:paraId="3EF89854" w14:textId="77777777" w:rsidR="00306406" w:rsidRDefault="00306406" w:rsidP="00306406"/>
    <w:p w14:paraId="61F8A0EF" w14:textId="77777777" w:rsidR="00306406" w:rsidRDefault="00306406" w:rsidP="00306406">
      <w:r>
        <w:t>7:26.</w:t>
      </w:r>
    </w:p>
    <w:p w14:paraId="1A42E989" w14:textId="77777777" w:rsidR="00306406" w:rsidRDefault="00306406" w:rsidP="00306406">
      <w:r>
        <w:rPr>
          <w:b/>
        </w:rPr>
        <w:t>Kvittning</w:t>
      </w:r>
      <w:r>
        <w:rPr>
          <w:i/>
        </w:rPr>
        <w:t xml:space="preserve"> - </w:t>
      </w:r>
      <w:r>
        <w:t xml:space="preserve">Med kvittning avses att en mindre fordran, tillhörande A, avräknas mot en större fordran, tillhörande B. </w:t>
      </w:r>
    </w:p>
    <w:p w14:paraId="440D994E" w14:textId="7945E951" w:rsidR="00306406" w:rsidRDefault="00306406" w:rsidP="00306406">
      <w:r>
        <w:t xml:space="preserve">Exempel: B har en fordran mot A gällande 10 000 kr medan A har en fordran mot B gällande 5000 kr. A behöver alltså bara betala 5000 kr till B. </w:t>
      </w:r>
    </w:p>
    <w:p w14:paraId="58BF1476" w14:textId="77777777" w:rsidR="00306406" w:rsidRDefault="00306406" w:rsidP="00306406"/>
    <w:p w14:paraId="3580C584" w14:textId="77777777" w:rsidR="00306406" w:rsidRDefault="00306406" w:rsidP="00306406">
      <w:r>
        <w:t xml:space="preserve">7:28. </w:t>
      </w:r>
    </w:p>
    <w:p w14:paraId="282619D8" w14:textId="360F4080" w:rsidR="00306406" w:rsidRDefault="00306406" w:rsidP="00306406">
      <w:r w:rsidRPr="000408EE">
        <w:rPr>
          <w:b/>
        </w:rPr>
        <w:t>Exekutionstitel</w:t>
      </w:r>
      <w:r>
        <w:rPr>
          <w:i/>
        </w:rPr>
        <w:t xml:space="preserve"> - </w:t>
      </w:r>
      <w:r w:rsidR="007F7602">
        <w:t xml:space="preserve">En exekutionstitel är en </w:t>
      </w:r>
      <w:r>
        <w:t xml:space="preserve">dom eller utslag, som krävs vid exempelvis utmätning av en fordran mot gäldenären. </w:t>
      </w:r>
    </w:p>
    <w:p w14:paraId="58BA327B" w14:textId="77777777" w:rsidR="00306406" w:rsidRDefault="00306406" w:rsidP="00306406"/>
    <w:p w14:paraId="687BE7F7" w14:textId="77777777" w:rsidR="00DF6A12" w:rsidRDefault="00DF6A12" w:rsidP="00306406"/>
    <w:p w14:paraId="747EDE4C" w14:textId="77777777" w:rsidR="00DF6A12" w:rsidRDefault="00DF6A12" w:rsidP="00306406"/>
    <w:p w14:paraId="7A2F8FAB" w14:textId="77777777" w:rsidR="00306406" w:rsidRDefault="00306406" w:rsidP="00306406">
      <w:r>
        <w:t xml:space="preserve">7:29. </w:t>
      </w:r>
    </w:p>
    <w:p w14:paraId="0DA77E0C" w14:textId="312EA03D" w:rsidR="00306406" w:rsidRPr="00B56F86" w:rsidRDefault="00306406" w:rsidP="00306406">
      <w:r w:rsidRPr="000408EE">
        <w:rPr>
          <w:b/>
        </w:rPr>
        <w:t>Utmätning</w:t>
      </w:r>
      <w:r>
        <w:rPr>
          <w:b/>
        </w:rPr>
        <w:t xml:space="preserve"> -</w:t>
      </w:r>
      <w:r>
        <w:rPr>
          <w:i/>
        </w:rPr>
        <w:t xml:space="preserve"> </w:t>
      </w:r>
      <w:r>
        <w:t>Avser ett tvångsmässigt ianspråktagande av gäldenärens tillgång</w:t>
      </w:r>
      <w:r w:rsidR="008569DB">
        <w:t>ar till betalning åt borgenären.</w:t>
      </w:r>
      <w:r>
        <w:t xml:space="preserve"> Sker endast av så mycket egendom som krävs för att borgenären skal få fullt be</w:t>
      </w:r>
      <w:r w:rsidR="00AB2BEA">
        <w:t>talt. Verkställs av kronofogden.</w:t>
      </w:r>
      <w:r>
        <w:t xml:space="preserve"> </w:t>
      </w:r>
    </w:p>
    <w:p w14:paraId="6D9B4DA0" w14:textId="77777777" w:rsidR="00306406" w:rsidRDefault="00306406" w:rsidP="00306406"/>
    <w:p w14:paraId="79FDE6F6" w14:textId="77777777" w:rsidR="00306406" w:rsidRDefault="00306406" w:rsidP="00306406">
      <w:r>
        <w:t>7.30</w:t>
      </w:r>
    </w:p>
    <w:p w14:paraId="1C9264AE" w14:textId="77777777" w:rsidR="00306406" w:rsidRDefault="00306406" w:rsidP="00306406">
      <w:pPr>
        <w:rPr>
          <w:b/>
        </w:rPr>
      </w:pPr>
      <w:r w:rsidRPr="0013163C">
        <w:rPr>
          <w:b/>
        </w:rPr>
        <w:t xml:space="preserve">Beneficium </w:t>
      </w:r>
      <w:r>
        <w:rPr>
          <w:b/>
        </w:rPr>
        <w:t>–</w:t>
      </w:r>
      <w:r w:rsidRPr="0013163C">
        <w:rPr>
          <w:b/>
        </w:rPr>
        <w:t xml:space="preserve"> </w:t>
      </w:r>
      <w:r>
        <w:t xml:space="preserve">Gäldenären är skyddad genom ett beneficium som säkerställer att denne får leva på ett existensminimum </w:t>
      </w:r>
      <w:r w:rsidRPr="0096238E">
        <w:rPr>
          <w:b/>
        </w:rPr>
        <w:t>5.1 UB</w:t>
      </w:r>
    </w:p>
    <w:p w14:paraId="372D1DAF" w14:textId="77777777" w:rsidR="00306406" w:rsidRDefault="00306406" w:rsidP="00306406">
      <w:pPr>
        <w:rPr>
          <w:b/>
        </w:rPr>
      </w:pPr>
    </w:p>
    <w:p w14:paraId="58D89E6F" w14:textId="77777777" w:rsidR="00306406" w:rsidRDefault="00306406" w:rsidP="00306406">
      <w:r>
        <w:t>7.31</w:t>
      </w:r>
    </w:p>
    <w:p w14:paraId="0942FCB1" w14:textId="64C60E7D" w:rsidR="00306406" w:rsidRDefault="00306406" w:rsidP="00306406">
      <w:r w:rsidRPr="0096238E">
        <w:rPr>
          <w:b/>
        </w:rPr>
        <w:t>Konkurs</w:t>
      </w:r>
      <w:r>
        <w:t xml:space="preserve"> –</w:t>
      </w:r>
      <w:r w:rsidR="008569DB">
        <w:t xml:space="preserve"> </w:t>
      </w:r>
      <w:r>
        <w:t>Det är totalt anspråkstagande av gäldenärens samtliga tillgångar till betalning och borgenären. Konkurs bestäms av tingsrätten och verkställs av konkursförvaltare</w:t>
      </w:r>
      <w:r w:rsidR="00AB2BEA">
        <w:t>.</w:t>
      </w:r>
    </w:p>
    <w:p w14:paraId="69E4C925" w14:textId="77777777" w:rsidR="00306406" w:rsidRDefault="00306406" w:rsidP="00306406"/>
    <w:p w14:paraId="09058F26" w14:textId="77777777" w:rsidR="00306406" w:rsidRDefault="00306406" w:rsidP="00306406">
      <w:r>
        <w:t>7.32</w:t>
      </w:r>
    </w:p>
    <w:p w14:paraId="35515E33" w14:textId="04B502A9" w:rsidR="00306406" w:rsidRDefault="00306406" w:rsidP="00306406">
      <w:r w:rsidRPr="00E160EA">
        <w:rPr>
          <w:b/>
        </w:rPr>
        <w:t>Obestånd</w:t>
      </w:r>
      <w:r w:rsidR="003B6A98">
        <w:t xml:space="preserve"> – G</w:t>
      </w:r>
      <w:r>
        <w:t xml:space="preserve">äldenären är insolvent </w:t>
      </w:r>
      <w:r w:rsidR="007F7602">
        <w:t>dvs.</w:t>
      </w:r>
      <w:r>
        <w:t xml:space="preserve"> gäldenären kan inte betala sina skulder – </w:t>
      </w:r>
      <w:r w:rsidR="007F7602">
        <w:t xml:space="preserve">och detta är </w:t>
      </w:r>
      <w:r>
        <w:t xml:space="preserve">inte </w:t>
      </w:r>
      <w:r w:rsidR="007F7602">
        <w:t xml:space="preserve">bara </w:t>
      </w:r>
      <w:r>
        <w:t>tillfälligt. 1</w:t>
      </w:r>
      <w:r w:rsidRPr="00E160EA">
        <w:rPr>
          <w:b/>
        </w:rPr>
        <w:t xml:space="preserve">:2 </w:t>
      </w:r>
      <w:proofErr w:type="spellStart"/>
      <w:r w:rsidRPr="00E160EA">
        <w:rPr>
          <w:b/>
        </w:rPr>
        <w:t>KonkL</w:t>
      </w:r>
      <w:proofErr w:type="spellEnd"/>
      <w:r>
        <w:rPr>
          <w:b/>
        </w:rPr>
        <w:t xml:space="preserve">. </w:t>
      </w:r>
      <w:r w:rsidRPr="00E160EA">
        <w:t>Obestånd är en förutsättning för konkurs</w:t>
      </w:r>
      <w:r>
        <w:t>.</w:t>
      </w:r>
    </w:p>
    <w:p w14:paraId="0D97A99D" w14:textId="77777777" w:rsidR="00306406" w:rsidRDefault="00306406" w:rsidP="00306406"/>
    <w:p w14:paraId="0E52B2C5" w14:textId="77777777" w:rsidR="00306406" w:rsidRDefault="00306406" w:rsidP="00306406">
      <w:r>
        <w:t>7.34</w:t>
      </w:r>
    </w:p>
    <w:p w14:paraId="15A0F507" w14:textId="77777777" w:rsidR="00306406" w:rsidRPr="0096238E" w:rsidRDefault="00306406" w:rsidP="00306406">
      <w:r w:rsidRPr="000D6133">
        <w:rPr>
          <w:b/>
        </w:rPr>
        <w:t>Ackord</w:t>
      </w:r>
      <w:r>
        <w:t xml:space="preserve"> – Borgenären accepterar en nedsättning av sina krav.</w:t>
      </w:r>
    </w:p>
    <w:p w14:paraId="5AE4CFA1" w14:textId="77777777" w:rsidR="00306406" w:rsidRDefault="00306406" w:rsidP="00306406"/>
    <w:p w14:paraId="16FE3546" w14:textId="77777777" w:rsidR="00306406" w:rsidRDefault="00306406" w:rsidP="00306406">
      <w:r>
        <w:t>7.36</w:t>
      </w:r>
    </w:p>
    <w:p w14:paraId="314E737B" w14:textId="2E8D2253" w:rsidR="00306406" w:rsidRDefault="00306406" w:rsidP="00306406">
      <w:r w:rsidRPr="00FC6605">
        <w:rPr>
          <w:b/>
        </w:rPr>
        <w:t>Förmånsrätt</w:t>
      </w:r>
      <w:r w:rsidR="002B2988">
        <w:t xml:space="preserve"> – I</w:t>
      </w:r>
      <w:r>
        <w:t>nnebär vissa borgenärers företräde till betalning till skillnad från borgenärens likabehandling då alla har samma förmånsrätt.</w:t>
      </w:r>
    </w:p>
    <w:p w14:paraId="29B1003D" w14:textId="77777777" w:rsidR="00306406" w:rsidRDefault="00306406" w:rsidP="00306406"/>
    <w:p w14:paraId="0662F3BD" w14:textId="77777777" w:rsidR="00306406" w:rsidRDefault="00306406" w:rsidP="00306406">
      <w:r>
        <w:t>7.37</w:t>
      </w:r>
    </w:p>
    <w:p w14:paraId="1D2D4964" w14:textId="39140F30" w:rsidR="00306406" w:rsidRDefault="00306406" w:rsidP="00306406">
      <w:r w:rsidRPr="000408EE">
        <w:rPr>
          <w:b/>
        </w:rPr>
        <w:t>Speciell förmånsrätt</w:t>
      </w:r>
      <w:r w:rsidR="008569DB">
        <w:t xml:space="preserve"> – A</w:t>
      </w:r>
      <w:r>
        <w:t>vser att borgenären har förmån i viss bestämd egendom</w:t>
      </w:r>
      <w:r w:rsidR="007F7602">
        <w:t>.</w:t>
      </w:r>
    </w:p>
    <w:p w14:paraId="6D654FDA" w14:textId="28FE7BEA" w:rsidR="00306406" w:rsidRDefault="00306406" w:rsidP="00306406">
      <w:r w:rsidRPr="007F7602">
        <w:rPr>
          <w:b/>
        </w:rPr>
        <w:t>Allmän förmånsrätt</w:t>
      </w:r>
      <w:r w:rsidR="008569DB">
        <w:t xml:space="preserve"> – O</w:t>
      </w:r>
      <w:r w:rsidR="007F7602">
        <w:t>m</w:t>
      </w:r>
      <w:r>
        <w:t>fattar alla gäldenärs egendom</w:t>
      </w:r>
      <w:r w:rsidR="008569DB">
        <w:t>.</w:t>
      </w:r>
    </w:p>
    <w:p w14:paraId="62B545D2" w14:textId="77777777" w:rsidR="00306406" w:rsidRDefault="00306406" w:rsidP="00306406"/>
    <w:p w14:paraId="5F446B38" w14:textId="77777777" w:rsidR="00306406" w:rsidRDefault="00306406" w:rsidP="00306406">
      <w:r>
        <w:t>7.38</w:t>
      </w:r>
    </w:p>
    <w:p w14:paraId="5ED22CB1" w14:textId="1D26B272" w:rsidR="00306406" w:rsidRDefault="00306406" w:rsidP="00306406">
      <w:r w:rsidRPr="000408EE">
        <w:rPr>
          <w:b/>
        </w:rPr>
        <w:t>Prioriterade fordringar</w:t>
      </w:r>
      <w:r w:rsidR="008569DB">
        <w:t xml:space="preserve"> – A</w:t>
      </w:r>
      <w:r>
        <w:t>vses att dessa är förknippade med förmånsrätt</w:t>
      </w:r>
      <w:r w:rsidR="00AB2BEA">
        <w:t>.</w:t>
      </w:r>
    </w:p>
    <w:p w14:paraId="40096AFA" w14:textId="4607362A" w:rsidR="00306406" w:rsidRDefault="00306406" w:rsidP="00306406">
      <w:r w:rsidRPr="002B2988">
        <w:rPr>
          <w:b/>
        </w:rPr>
        <w:t>Oprioriterade fordringar</w:t>
      </w:r>
      <w:r w:rsidR="008569DB">
        <w:t xml:space="preserve"> – A</w:t>
      </w:r>
      <w:r>
        <w:t>vses fordringar som inte är förknippade med förmånsrätt</w:t>
      </w:r>
    </w:p>
    <w:p w14:paraId="776A83EC" w14:textId="77777777" w:rsidR="002B2988" w:rsidRDefault="002B2988" w:rsidP="00306406"/>
    <w:p w14:paraId="494071CF" w14:textId="77777777" w:rsidR="00306406" w:rsidRDefault="00306406" w:rsidP="00306406">
      <w:r>
        <w:t xml:space="preserve">7.39. </w:t>
      </w:r>
    </w:p>
    <w:p w14:paraId="485AE658" w14:textId="4875F490" w:rsidR="00306406" w:rsidRDefault="00306406" w:rsidP="00306406">
      <w:r w:rsidRPr="000408EE">
        <w:rPr>
          <w:b/>
        </w:rPr>
        <w:t xml:space="preserve">Företagsrekonstruktion </w:t>
      </w:r>
      <w:r w:rsidR="002B2988">
        <w:t>– E</w:t>
      </w:r>
      <w:r>
        <w:t>tt företag som står inför ett hot om konkurs kan efter domstolsbeslut rekonstruera företaget. En förutsättning är att företaget bedöms ha utsikter till fortsatt lönsam verksamhet.</w:t>
      </w:r>
    </w:p>
    <w:p w14:paraId="70987B81" w14:textId="77777777" w:rsidR="00AB2BEA" w:rsidRDefault="00AB2BEA" w:rsidP="00306406"/>
    <w:p w14:paraId="5609D309" w14:textId="77777777" w:rsidR="00306406" w:rsidRDefault="00306406" w:rsidP="00306406">
      <w:r>
        <w:t>7.40</w:t>
      </w:r>
    </w:p>
    <w:p w14:paraId="51F1D862" w14:textId="77777777" w:rsidR="00306406" w:rsidRPr="00226632" w:rsidRDefault="00306406" w:rsidP="00306406">
      <w:r>
        <w:rPr>
          <w:b/>
        </w:rPr>
        <w:t xml:space="preserve">Skuldsanering – </w:t>
      </w:r>
      <w:r>
        <w:t>Det är möjligt för en fysisk person att bli skuldfri trots att man har skulder kvar efter en konkurs. Detta under förutsättningarna att denne lever sparsamt och betalar tillbaka så mycket som möjligt av det som anses rimligt.</w:t>
      </w:r>
    </w:p>
    <w:p w14:paraId="3A238BF6" w14:textId="77777777" w:rsidR="00306406" w:rsidRDefault="00306406" w:rsidP="000D6FE4"/>
    <w:p w14:paraId="704B94FE" w14:textId="77777777" w:rsidR="00306406" w:rsidRPr="007F7602" w:rsidRDefault="00306406" w:rsidP="00306406">
      <w:pPr>
        <w:rPr>
          <w:b/>
          <w:sz w:val="28"/>
          <w:szCs w:val="28"/>
        </w:rPr>
      </w:pPr>
      <w:r w:rsidRPr="007F7602">
        <w:rPr>
          <w:b/>
          <w:sz w:val="28"/>
          <w:szCs w:val="28"/>
        </w:rPr>
        <w:t>Immaterialrätt – Kortsvarsfrågor</w:t>
      </w:r>
    </w:p>
    <w:p w14:paraId="713785A3" w14:textId="77777777" w:rsidR="00306406" w:rsidRDefault="00306406" w:rsidP="00306406">
      <w:r>
        <w:t xml:space="preserve">8:1. </w:t>
      </w:r>
    </w:p>
    <w:p w14:paraId="0B10F49E" w14:textId="77777777" w:rsidR="00D205B8" w:rsidRDefault="00306406" w:rsidP="00306406">
      <w:r w:rsidRPr="00DE395C">
        <w:rPr>
          <w:b/>
        </w:rPr>
        <w:t>Vilka två internationella konventioner har spelat grundläggande roll</w:t>
      </w:r>
      <w:r>
        <w:rPr>
          <w:i/>
        </w:rPr>
        <w:t xml:space="preserve">? </w:t>
      </w:r>
      <w:proofErr w:type="gramStart"/>
      <w:r>
        <w:rPr>
          <w:i/>
        </w:rPr>
        <w:t xml:space="preserve">-  </w:t>
      </w:r>
      <w:r>
        <w:t>Pariskonventionen</w:t>
      </w:r>
      <w:proofErr w:type="gramEnd"/>
      <w:r>
        <w:t xml:space="preserve"> och Bernkonventionen. Pariskonventionen för skydd av den så kallade industriella äganderätten, patent, varumärken mm. </w:t>
      </w:r>
    </w:p>
    <w:p w14:paraId="7A0EBFFD" w14:textId="2484FD02" w:rsidR="00306406" w:rsidRDefault="00306406" w:rsidP="00306406">
      <w:r>
        <w:t xml:space="preserve">Bernkonventionen för skydd av rätten till litterära, musikaliska och konstnärliga verk. </w:t>
      </w:r>
    </w:p>
    <w:p w14:paraId="22E83DD4" w14:textId="77777777" w:rsidR="00306406" w:rsidRDefault="00306406" w:rsidP="00306406"/>
    <w:p w14:paraId="4298BDAA" w14:textId="77777777" w:rsidR="00306406" w:rsidRDefault="00306406" w:rsidP="00306406">
      <w:r>
        <w:t xml:space="preserve">8:2. </w:t>
      </w:r>
    </w:p>
    <w:p w14:paraId="78B0FFD1" w14:textId="77777777" w:rsidR="00306406" w:rsidRDefault="00306406" w:rsidP="00306406">
      <w:r w:rsidRPr="00DE395C">
        <w:rPr>
          <w:b/>
        </w:rPr>
        <w:t>Verkshöjd</w:t>
      </w:r>
      <w:r>
        <w:rPr>
          <w:b/>
        </w:rPr>
        <w:t xml:space="preserve"> - </w:t>
      </w:r>
      <w:r>
        <w:t xml:space="preserve">Ett verk måste vara så individualiserat att två oberoende personer inte kan åstadkomma samma eller nästan samma sak. </w:t>
      </w:r>
    </w:p>
    <w:p w14:paraId="3952E5B2" w14:textId="77777777" w:rsidR="00306406" w:rsidRDefault="00306406" w:rsidP="00306406"/>
    <w:p w14:paraId="3C429F60" w14:textId="2F45C974" w:rsidR="00306406" w:rsidRDefault="00306406" w:rsidP="00306406">
      <w:r>
        <w:t xml:space="preserve">8:3. </w:t>
      </w:r>
      <w:r w:rsidRPr="00DE395C">
        <w:rPr>
          <w:b/>
        </w:rPr>
        <w:t>Upphovsmannens rätt till sitt verk, innefattar en principiell ensamrätt, till vad</w:t>
      </w:r>
      <w:r>
        <w:rPr>
          <w:i/>
        </w:rPr>
        <w:t xml:space="preserve">? </w:t>
      </w:r>
      <w:proofErr w:type="gramStart"/>
      <w:r>
        <w:rPr>
          <w:i/>
        </w:rPr>
        <w:t>-</w:t>
      </w:r>
      <w:proofErr w:type="gramEnd"/>
      <w:r>
        <w:rPr>
          <w:i/>
        </w:rPr>
        <w:t xml:space="preserve"> </w:t>
      </w:r>
      <w:r>
        <w:t xml:space="preserve">Upphovsmannens ensamrätt ger denne rätten att: </w:t>
      </w:r>
      <w:r w:rsidR="00D205B8">
        <w:br/>
      </w:r>
      <w:r>
        <w:t xml:space="preserve">1. Mångfaldiga verket, att framställa exemplar. </w:t>
      </w:r>
      <w:r w:rsidR="00D205B8">
        <w:br/>
      </w:r>
      <w:r>
        <w:t>2. Göra d</w:t>
      </w:r>
      <w:r w:rsidR="000E10C3">
        <w:t>et tillgängligt för allmänheten.</w:t>
      </w:r>
      <w:r>
        <w:t xml:space="preserve"> </w:t>
      </w:r>
    </w:p>
    <w:p w14:paraId="62E90B2D" w14:textId="77777777" w:rsidR="00306406" w:rsidRDefault="00306406" w:rsidP="00306406"/>
    <w:p w14:paraId="215EAD5E" w14:textId="77777777" w:rsidR="00306406" w:rsidRDefault="00306406" w:rsidP="00306406">
      <w:r>
        <w:t xml:space="preserve">8:4. </w:t>
      </w:r>
    </w:p>
    <w:p w14:paraId="482DB7D4" w14:textId="13122E2F" w:rsidR="00306406" w:rsidRDefault="00306406" w:rsidP="00306406">
      <w:r w:rsidRPr="00DE395C">
        <w:rPr>
          <w:b/>
        </w:rPr>
        <w:t xml:space="preserve">Vad menas med upphovsmannens </w:t>
      </w:r>
      <w:proofErr w:type="spellStart"/>
      <w:r w:rsidRPr="00DE395C">
        <w:rPr>
          <w:b/>
        </w:rPr>
        <w:t>droitmoral</w:t>
      </w:r>
      <w:proofErr w:type="spellEnd"/>
      <w:r w:rsidRPr="00DE395C">
        <w:rPr>
          <w:b/>
        </w:rPr>
        <w:t xml:space="preserve">? </w:t>
      </w:r>
      <w:proofErr w:type="gramStart"/>
      <w:r w:rsidRPr="00DE395C">
        <w:rPr>
          <w:b/>
        </w:rPr>
        <w:t>-</w:t>
      </w:r>
      <w:proofErr w:type="gramEnd"/>
      <w:r>
        <w:rPr>
          <w:i/>
        </w:rPr>
        <w:t xml:space="preserve"> </w:t>
      </w:r>
      <w:r w:rsidR="00AB2BEA">
        <w:t>I</w:t>
      </w:r>
      <w:r>
        <w:t>nnebär att upphovsmannens dels kan hindra offentliggöranden av sina arbeten.</w:t>
      </w:r>
    </w:p>
    <w:p w14:paraId="1CF22133" w14:textId="77777777" w:rsidR="00306406" w:rsidRDefault="00306406" w:rsidP="00306406">
      <w:r>
        <w:t xml:space="preserve">Kan kräva att få sitt namn utsatt vid publicering. </w:t>
      </w:r>
    </w:p>
    <w:p w14:paraId="0FF06B8F" w14:textId="77777777" w:rsidR="00306406" w:rsidRDefault="00306406" w:rsidP="00306406"/>
    <w:p w14:paraId="155B121C" w14:textId="77777777" w:rsidR="00306406" w:rsidRDefault="00306406" w:rsidP="00306406">
      <w:r>
        <w:t xml:space="preserve">8:5. </w:t>
      </w:r>
      <w:r>
        <w:rPr>
          <w:b/>
        </w:rPr>
        <w:t>U</w:t>
      </w:r>
      <w:r w:rsidRPr="00DE395C">
        <w:rPr>
          <w:b/>
        </w:rPr>
        <w:t>pphovsmannens följerätt?</w:t>
      </w:r>
      <w:r>
        <w:rPr>
          <w:i/>
        </w:rPr>
        <w:t xml:space="preserve"> </w:t>
      </w:r>
      <w:proofErr w:type="gramStart"/>
      <w:r>
        <w:rPr>
          <w:i/>
        </w:rPr>
        <w:t>-</w:t>
      </w:r>
      <w:proofErr w:type="gramEnd"/>
      <w:r>
        <w:rPr>
          <w:i/>
        </w:rPr>
        <w:t xml:space="preserve"> </w:t>
      </w:r>
      <w:r>
        <w:t xml:space="preserve">Rätt till ersättning när ett konstverk säljs vidare av en näringsidkare. </w:t>
      </w:r>
    </w:p>
    <w:p w14:paraId="61D288BF" w14:textId="77777777" w:rsidR="00306406" w:rsidRDefault="00306406" w:rsidP="00306406"/>
    <w:p w14:paraId="64D4F9A7" w14:textId="77777777" w:rsidR="00306406" w:rsidRPr="00DE395C" w:rsidRDefault="00306406" w:rsidP="00306406">
      <w:r>
        <w:t xml:space="preserve">8:6. </w:t>
      </w:r>
      <w:r w:rsidRPr="00DE395C">
        <w:rPr>
          <w:b/>
        </w:rPr>
        <w:t>Ensamrätterna innehåller en hel del inskränkningar, ange några?</w:t>
      </w:r>
      <w:r w:rsidRPr="00DE395C">
        <w:rPr>
          <w:b/>
          <w:i/>
        </w:rPr>
        <w:t xml:space="preserve"> </w:t>
      </w:r>
      <w:r w:rsidRPr="00DE395C">
        <w:rPr>
          <w:b/>
        </w:rPr>
        <w:t xml:space="preserve">- </w:t>
      </w:r>
    </w:p>
    <w:p w14:paraId="597A5595" w14:textId="1878560B" w:rsidR="00306406" w:rsidRPr="00DE395C" w:rsidRDefault="00306406" w:rsidP="00306406">
      <w:pPr>
        <w:rPr>
          <w:b/>
        </w:rPr>
      </w:pPr>
      <w:r>
        <w:t xml:space="preserve">1. I viss utsträckning får vi för privat bruk framställa några få exemplar av offentliggjorda verk. </w:t>
      </w:r>
      <w:r w:rsidR="00D205B8">
        <w:br/>
      </w:r>
      <w:r>
        <w:t xml:space="preserve">2. Vi får fritt citera ur offentliga verk. </w:t>
      </w:r>
      <w:r w:rsidR="00D205B8">
        <w:br/>
      </w:r>
      <w:r>
        <w:t>3. Byggnader samt konstverk får fritt avbildas. Ändringsrätt, om du äger en bygg</w:t>
      </w:r>
      <w:r w:rsidR="002B2988">
        <w:t>nad får du fritt göra om den</w:t>
      </w:r>
      <w:r>
        <w:t xml:space="preserve">. </w:t>
      </w:r>
      <w:r w:rsidRPr="00DE395C">
        <w:rPr>
          <w:b/>
        </w:rPr>
        <w:t xml:space="preserve">12, 22, 24, 26 </w:t>
      </w:r>
      <w:proofErr w:type="gramStart"/>
      <w:r w:rsidRPr="00DE395C">
        <w:rPr>
          <w:b/>
        </w:rPr>
        <w:t>§§</w:t>
      </w:r>
      <w:proofErr w:type="gramEnd"/>
      <w:r w:rsidRPr="00DE395C">
        <w:rPr>
          <w:b/>
        </w:rPr>
        <w:t xml:space="preserve"> URL. </w:t>
      </w:r>
    </w:p>
    <w:p w14:paraId="45320DC5" w14:textId="77777777" w:rsidR="00306406" w:rsidRDefault="00306406" w:rsidP="00306406"/>
    <w:p w14:paraId="2C4713D6" w14:textId="77777777" w:rsidR="00306406" w:rsidRDefault="00306406" w:rsidP="00306406">
      <w:r>
        <w:t xml:space="preserve">8:7. </w:t>
      </w:r>
    </w:p>
    <w:p w14:paraId="3DD0C758" w14:textId="77777777" w:rsidR="00306406" w:rsidRPr="00DE395C" w:rsidRDefault="00306406" w:rsidP="00306406">
      <w:pPr>
        <w:rPr>
          <w:b/>
        </w:rPr>
      </w:pPr>
      <w:r w:rsidRPr="00DE395C">
        <w:rPr>
          <w:b/>
        </w:rPr>
        <w:t xml:space="preserve">Ange några till upphovsrätten närstående rättigheter? </w:t>
      </w:r>
    </w:p>
    <w:p w14:paraId="732AD943" w14:textId="7B6CBE26" w:rsidR="00306406" w:rsidRDefault="00306406" w:rsidP="00306406">
      <w:r>
        <w:t>Framförande av ett litterärt eller konstnärligt verk och inte utan konstnärens samtycke samt spelas in på grammofonski</w:t>
      </w:r>
      <w:r w:rsidR="00AB2BEA">
        <w:t>va eller film, f</w:t>
      </w:r>
      <w:r>
        <w:t xml:space="preserve">år </w:t>
      </w:r>
      <w:proofErr w:type="gramStart"/>
      <w:r>
        <w:t>ej</w:t>
      </w:r>
      <w:proofErr w:type="gramEnd"/>
      <w:r>
        <w:t xml:space="preserve"> sändas i radio eller tv.</w:t>
      </w:r>
      <w:r w:rsidR="00D205B8">
        <w:t xml:space="preserve"> Musik och film</w:t>
      </w:r>
      <w:r w:rsidR="00AB2BEA">
        <w:t xml:space="preserve"> f</w:t>
      </w:r>
      <w:r w:rsidR="00D205B8">
        <w:t xml:space="preserve">år </w:t>
      </w:r>
      <w:proofErr w:type="gramStart"/>
      <w:r w:rsidR="00D205B8">
        <w:t>ej</w:t>
      </w:r>
      <w:proofErr w:type="gramEnd"/>
      <w:r w:rsidR="00D205B8">
        <w:t xml:space="preserve"> kopieras.</w:t>
      </w:r>
    </w:p>
    <w:p w14:paraId="5B89906D" w14:textId="77777777" w:rsidR="002B2988" w:rsidRDefault="002B2988" w:rsidP="00306406"/>
    <w:p w14:paraId="4DDDC218" w14:textId="77777777" w:rsidR="00306406" w:rsidRDefault="00306406" w:rsidP="00306406">
      <w:r>
        <w:t xml:space="preserve">8:8. </w:t>
      </w:r>
    </w:p>
    <w:p w14:paraId="4F6BFC24" w14:textId="77777777" w:rsidR="00306406" w:rsidRPr="00DE395C" w:rsidRDefault="00306406" w:rsidP="00306406">
      <w:pPr>
        <w:rPr>
          <w:b/>
        </w:rPr>
      </w:pPr>
      <w:r w:rsidRPr="00DE395C">
        <w:rPr>
          <w:b/>
        </w:rPr>
        <w:t xml:space="preserve">Patentlagen kan sägas ta hänsyn till två intressen, vilka? </w:t>
      </w:r>
    </w:p>
    <w:p w14:paraId="7CB4E0B8" w14:textId="77777777" w:rsidR="00306406" w:rsidRDefault="00306406" w:rsidP="00306406">
      <w:pPr>
        <w:pStyle w:val="Liststycke"/>
        <w:numPr>
          <w:ilvl w:val="0"/>
          <w:numId w:val="42"/>
        </w:numPr>
      </w:pPr>
      <w:r>
        <w:t xml:space="preserve">Stimulera industriella uppfinningar. </w:t>
      </w:r>
    </w:p>
    <w:p w14:paraId="0FF6BCA6" w14:textId="32B31239" w:rsidR="00306406" w:rsidRDefault="00306406" w:rsidP="00306406">
      <w:pPr>
        <w:pStyle w:val="Liststycke"/>
        <w:numPr>
          <w:ilvl w:val="0"/>
          <w:numId w:val="42"/>
        </w:numPr>
      </w:pPr>
      <w:r>
        <w:t xml:space="preserve">För att göra det möjligt för uppfinnaren att tjäna pengar. </w:t>
      </w:r>
    </w:p>
    <w:p w14:paraId="57DFC689" w14:textId="77777777" w:rsidR="00071374" w:rsidRDefault="00071374" w:rsidP="00306406"/>
    <w:p w14:paraId="07AFD512" w14:textId="77777777" w:rsidR="00306406" w:rsidRDefault="00306406" w:rsidP="00306406">
      <w:r>
        <w:t>8.9</w:t>
      </w:r>
    </w:p>
    <w:p w14:paraId="7F8DBFD1" w14:textId="77777777" w:rsidR="00306406" w:rsidRDefault="00306406" w:rsidP="00306406">
      <w:r w:rsidRPr="00E32566">
        <w:rPr>
          <w:b/>
        </w:rPr>
        <w:t>Uppfinningshöjd</w:t>
      </w:r>
      <w:r>
        <w:t xml:space="preserve"> – Ha en betydlig teknisk förbättring. Får inte vara något redan existerande.</w:t>
      </w:r>
    </w:p>
    <w:p w14:paraId="7C04C289" w14:textId="77777777" w:rsidR="00306406" w:rsidRDefault="00306406" w:rsidP="00306406"/>
    <w:p w14:paraId="5DA80DA9" w14:textId="77777777" w:rsidR="00306406" w:rsidRDefault="00306406" w:rsidP="00306406">
      <w:r>
        <w:t>8.10</w:t>
      </w:r>
    </w:p>
    <w:p w14:paraId="1320EB08" w14:textId="2C1CEE28" w:rsidR="00306406" w:rsidRDefault="00306406" w:rsidP="00306406">
      <w:r w:rsidRPr="00E32566">
        <w:rPr>
          <w:b/>
        </w:rPr>
        <w:t>S</w:t>
      </w:r>
      <w:r>
        <w:rPr>
          <w:b/>
        </w:rPr>
        <w:t>k</w:t>
      </w:r>
      <w:r w:rsidRPr="00E32566">
        <w:rPr>
          <w:b/>
        </w:rPr>
        <w:t xml:space="preserve">ydd för patent </w:t>
      </w:r>
      <w:r w:rsidR="002B2988">
        <w:t>– G</w:t>
      </w:r>
      <w:r>
        <w:t>enom registrering. Patenträtten förekommer inte automatiskt som upphovsrätten.</w:t>
      </w:r>
    </w:p>
    <w:p w14:paraId="70E55530" w14:textId="77777777" w:rsidR="00306406" w:rsidRDefault="00306406" w:rsidP="00306406"/>
    <w:p w14:paraId="290216FD" w14:textId="77777777" w:rsidR="00306406" w:rsidRDefault="00306406" w:rsidP="00306406">
      <w:r>
        <w:t>8.11</w:t>
      </w:r>
    </w:p>
    <w:p w14:paraId="5038A7D3" w14:textId="77777777" w:rsidR="00306406" w:rsidRDefault="00306406" w:rsidP="00306406">
      <w:r w:rsidRPr="00E32566">
        <w:rPr>
          <w:b/>
        </w:rPr>
        <w:t>Licensavtal</w:t>
      </w:r>
      <w:r>
        <w:t xml:space="preserve"> – Innebär att någon annan än patentinnehavaren kan ges rätt att utnyttja patenten mot ersättning.</w:t>
      </w:r>
    </w:p>
    <w:p w14:paraId="5C61B9E8" w14:textId="77777777" w:rsidR="00867CDA" w:rsidRDefault="00867CDA" w:rsidP="00306406"/>
    <w:p w14:paraId="2C25D78B" w14:textId="77777777" w:rsidR="00867CDA" w:rsidRDefault="00867CDA" w:rsidP="00306406"/>
    <w:p w14:paraId="42CAB64E" w14:textId="77777777" w:rsidR="00867CDA" w:rsidRDefault="00867CDA" w:rsidP="00306406"/>
    <w:p w14:paraId="7AC29E31" w14:textId="77777777" w:rsidR="00306406" w:rsidRDefault="00306406" w:rsidP="00306406">
      <w:r>
        <w:t>8.15</w:t>
      </w:r>
    </w:p>
    <w:p w14:paraId="173BA6EE" w14:textId="331E42DC" w:rsidR="00306406" w:rsidRDefault="00306406" w:rsidP="00306406">
      <w:r w:rsidRPr="00E32566">
        <w:rPr>
          <w:b/>
        </w:rPr>
        <w:t>Varumärkeslagen och firmalagen</w:t>
      </w:r>
      <w:r w:rsidR="002B2988">
        <w:t xml:space="preserve"> – B</w:t>
      </w:r>
      <w:r>
        <w:t>åda lagarna har till syfte att förhindra förväxling mellan olika näringsidkare</w:t>
      </w:r>
      <w:r w:rsidR="00071374">
        <w:t xml:space="preserve">s varor </w:t>
      </w:r>
      <w:r>
        <w:t>och firmanamn och deras goda rykte.</w:t>
      </w:r>
    </w:p>
    <w:p w14:paraId="667FA5F1" w14:textId="77777777" w:rsidR="00306406" w:rsidRDefault="00306406" w:rsidP="00306406"/>
    <w:p w14:paraId="4A0DF235" w14:textId="77777777" w:rsidR="00306406" w:rsidRDefault="00306406" w:rsidP="00306406">
      <w:r>
        <w:t>8.16</w:t>
      </w:r>
    </w:p>
    <w:p w14:paraId="1411A510" w14:textId="77777777" w:rsidR="00306406" w:rsidRDefault="00306406" w:rsidP="00306406">
      <w:r w:rsidRPr="00E32566">
        <w:rPr>
          <w:b/>
        </w:rPr>
        <w:t xml:space="preserve">Särskiljningsförmåga </w:t>
      </w:r>
      <w:r>
        <w:rPr>
          <w:b/>
        </w:rPr>
        <w:t>–</w:t>
      </w:r>
      <w:r w:rsidRPr="00E32566">
        <w:rPr>
          <w:b/>
        </w:rPr>
        <w:t xml:space="preserve"> </w:t>
      </w:r>
      <w:r>
        <w:t xml:space="preserve">Skillnader i firmanamn och varumärke kan kännetecknas och registreras </w:t>
      </w:r>
      <w:r w:rsidRPr="00E32566">
        <w:rPr>
          <w:b/>
        </w:rPr>
        <w:t>1:5/2:5 VML och 9§</w:t>
      </w:r>
      <w:r>
        <w:rPr>
          <w:b/>
        </w:rPr>
        <w:t xml:space="preserve"> </w:t>
      </w:r>
      <w:proofErr w:type="spellStart"/>
      <w:proofErr w:type="gramStart"/>
      <w:r w:rsidRPr="00E32566">
        <w:rPr>
          <w:b/>
        </w:rPr>
        <w:t>FirmL</w:t>
      </w:r>
      <w:proofErr w:type="spellEnd"/>
      <w:r>
        <w:t xml:space="preserve"> .</w:t>
      </w:r>
      <w:proofErr w:type="gramEnd"/>
    </w:p>
    <w:p w14:paraId="03F60712" w14:textId="77777777" w:rsidR="00306406" w:rsidRDefault="00306406" w:rsidP="00306406"/>
    <w:p w14:paraId="1079F01E" w14:textId="77777777" w:rsidR="00306406" w:rsidRDefault="00306406" w:rsidP="00306406">
      <w:r>
        <w:t>8.17</w:t>
      </w:r>
    </w:p>
    <w:p w14:paraId="30FD79AE" w14:textId="5396746A" w:rsidR="00306406" w:rsidRDefault="00306406" w:rsidP="00306406">
      <w:r w:rsidRPr="00E32566">
        <w:rPr>
          <w:b/>
        </w:rPr>
        <w:t>Inarbetning</w:t>
      </w:r>
      <w:r w:rsidR="002B2988">
        <w:t xml:space="preserve"> – E</w:t>
      </w:r>
      <w:r>
        <w:t xml:space="preserve">nsamrätt till varumärke och firma kan även uppkomma genom så kallad inarbetning </w:t>
      </w:r>
      <w:r w:rsidR="00D205B8">
        <w:t>d.v.s.</w:t>
      </w:r>
      <w:r>
        <w:t xml:space="preserve"> kännetecknet är känt inom en betydande del av den krets till vilket det riktar sig.</w:t>
      </w:r>
    </w:p>
    <w:p w14:paraId="237C3D62" w14:textId="77777777" w:rsidR="00306406" w:rsidRDefault="00306406" w:rsidP="000D6FE4"/>
    <w:p w14:paraId="1A96B1B4" w14:textId="77777777" w:rsidR="00306406" w:rsidRPr="002B2988" w:rsidRDefault="00306406" w:rsidP="00306406">
      <w:pPr>
        <w:rPr>
          <w:b/>
          <w:sz w:val="28"/>
          <w:szCs w:val="28"/>
        </w:rPr>
      </w:pPr>
      <w:r w:rsidRPr="002B2988">
        <w:rPr>
          <w:b/>
          <w:sz w:val="28"/>
          <w:szCs w:val="28"/>
        </w:rPr>
        <w:t>Associationsrätt – Kortsvarsfrågor</w:t>
      </w:r>
    </w:p>
    <w:p w14:paraId="222BF5D3" w14:textId="77777777" w:rsidR="00306406" w:rsidRDefault="00306406" w:rsidP="00306406">
      <w:pPr>
        <w:rPr>
          <w:sz w:val="28"/>
          <w:szCs w:val="28"/>
        </w:rPr>
      </w:pPr>
    </w:p>
    <w:p w14:paraId="0B82524F" w14:textId="77777777" w:rsidR="00306406" w:rsidRPr="00793FC2" w:rsidRDefault="00306406" w:rsidP="00306406">
      <w:r w:rsidRPr="00793FC2">
        <w:t>12.1</w:t>
      </w:r>
    </w:p>
    <w:p w14:paraId="219C4C16" w14:textId="77777777" w:rsidR="00306406" w:rsidRDefault="00306406" w:rsidP="00306406">
      <w:r w:rsidRPr="009B194C">
        <w:rPr>
          <w:b/>
        </w:rPr>
        <w:t>Association</w:t>
      </w:r>
      <w:r>
        <w:t xml:space="preserve"> – Sammanslutning</w:t>
      </w:r>
    </w:p>
    <w:p w14:paraId="041FA1FE" w14:textId="77777777" w:rsidR="00306406" w:rsidRDefault="00306406" w:rsidP="00306406"/>
    <w:p w14:paraId="4C963104" w14:textId="77777777" w:rsidR="00306406" w:rsidRDefault="00306406" w:rsidP="00306406">
      <w:r>
        <w:t>12.2</w:t>
      </w:r>
    </w:p>
    <w:p w14:paraId="38E33295" w14:textId="77777777" w:rsidR="00306406" w:rsidRDefault="00306406" w:rsidP="00306406">
      <w:r w:rsidRPr="009B194C">
        <w:rPr>
          <w:b/>
        </w:rPr>
        <w:t>Huvudtyper av bolag</w:t>
      </w:r>
      <w:r>
        <w:t xml:space="preserve"> – Handelsbolag, enkla bolag och aktiebolag</w:t>
      </w:r>
    </w:p>
    <w:p w14:paraId="7F184695" w14:textId="77777777" w:rsidR="00306406" w:rsidRDefault="00306406" w:rsidP="00306406"/>
    <w:p w14:paraId="6158B4C4" w14:textId="77777777" w:rsidR="00306406" w:rsidRDefault="00306406" w:rsidP="00306406">
      <w:r>
        <w:t>12.3</w:t>
      </w:r>
    </w:p>
    <w:p w14:paraId="13FB83CA" w14:textId="2AF7AFE4" w:rsidR="00306406" w:rsidRPr="00071374" w:rsidRDefault="00306406" w:rsidP="00306406">
      <w:pPr>
        <w:rPr>
          <w:b/>
        </w:rPr>
      </w:pPr>
      <w:r w:rsidRPr="009B194C">
        <w:rPr>
          <w:b/>
        </w:rPr>
        <w:t>Bolagsmännens ansvar för handelsbolaget skulder</w:t>
      </w:r>
      <w:r>
        <w:t xml:space="preserve"> – Deras ansvar är långtgående och solidariskt för bolagets förpliktelser </w:t>
      </w:r>
      <w:r w:rsidRPr="00793FC2">
        <w:rPr>
          <w:b/>
        </w:rPr>
        <w:t>HBL 2:20</w:t>
      </w:r>
    </w:p>
    <w:p w14:paraId="2B65F300" w14:textId="77777777" w:rsidR="001A553D" w:rsidRDefault="001A553D" w:rsidP="00306406"/>
    <w:p w14:paraId="32FB8A3D" w14:textId="77777777" w:rsidR="00306406" w:rsidRDefault="00306406" w:rsidP="00306406">
      <w:r>
        <w:t>12.5</w:t>
      </w:r>
    </w:p>
    <w:p w14:paraId="76F3264A" w14:textId="77777777" w:rsidR="00306406" w:rsidRDefault="00306406" w:rsidP="00306406">
      <w:r w:rsidRPr="009B194C">
        <w:rPr>
          <w:b/>
        </w:rPr>
        <w:t>Aktieägares betalningsansvar gällande skulder</w:t>
      </w:r>
      <w:r>
        <w:t xml:space="preserve"> – Aktieägare har inte något personligt betalningsansvar. De riskerar endast att riskera sitt insatta aktiekapital.</w:t>
      </w:r>
    </w:p>
    <w:p w14:paraId="6910E6CE" w14:textId="77777777" w:rsidR="00306406" w:rsidRDefault="00306406" w:rsidP="00306406"/>
    <w:p w14:paraId="48736BD7" w14:textId="77777777" w:rsidR="00306406" w:rsidRDefault="00306406" w:rsidP="00306406">
      <w:r>
        <w:t>12.6</w:t>
      </w:r>
    </w:p>
    <w:p w14:paraId="0EFCEC61" w14:textId="77777777" w:rsidR="00306406" w:rsidRDefault="00306406" w:rsidP="00306406">
      <w:r w:rsidRPr="009B194C">
        <w:rPr>
          <w:b/>
        </w:rPr>
        <w:t>Hur uppstår koncernförhållanden</w:t>
      </w:r>
      <w:r>
        <w:t xml:space="preserve"> – Moderbolaget innehar röstmajoriteten i aktiebolagets dotterbolag.</w:t>
      </w:r>
    </w:p>
    <w:p w14:paraId="7B4E6AF2" w14:textId="77777777" w:rsidR="00306406" w:rsidRDefault="00306406" w:rsidP="00306406"/>
    <w:p w14:paraId="0A69BAF5" w14:textId="77777777" w:rsidR="00306406" w:rsidRDefault="00306406" w:rsidP="00306406">
      <w:r>
        <w:t>12.9</w:t>
      </w:r>
    </w:p>
    <w:p w14:paraId="1535F1FE" w14:textId="0AA7D791" w:rsidR="00306406" w:rsidRDefault="00306406" w:rsidP="00306406">
      <w:r w:rsidRPr="00751C4B">
        <w:rPr>
          <w:b/>
        </w:rPr>
        <w:t xml:space="preserve">Nyemission </w:t>
      </w:r>
      <w:r>
        <w:t>– Aktiekapitalet ökas</w:t>
      </w:r>
      <w:r w:rsidR="00D205B8">
        <w:t xml:space="preserve"> genom att man ger ut fler aktier.</w:t>
      </w:r>
    </w:p>
    <w:p w14:paraId="7B23799E" w14:textId="77777777" w:rsidR="00071374" w:rsidRDefault="00071374" w:rsidP="00306406"/>
    <w:p w14:paraId="50E1AFC1" w14:textId="77777777" w:rsidR="00306406" w:rsidRDefault="00306406" w:rsidP="00306406">
      <w:r>
        <w:t>12.10</w:t>
      </w:r>
    </w:p>
    <w:p w14:paraId="5EE72474" w14:textId="1A35327A" w:rsidR="00306406" w:rsidRDefault="00306406" w:rsidP="00306406">
      <w:r w:rsidRPr="00793FC2">
        <w:rPr>
          <w:b/>
        </w:rPr>
        <w:t>Aktiers röstvärde</w:t>
      </w:r>
      <w:r>
        <w:t xml:space="preserve"> –</w:t>
      </w:r>
      <w:r w:rsidR="00D205B8">
        <w:t xml:space="preserve"> </w:t>
      </w:r>
      <w:r>
        <w:t>Lika rösträtt om inte annat sägs i bolagsordningen</w:t>
      </w:r>
      <w:r w:rsidR="001A553D">
        <w:t xml:space="preserve">. </w:t>
      </w:r>
      <w:r w:rsidR="00D205B8" w:rsidRPr="00793FC2">
        <w:rPr>
          <w:b/>
        </w:rPr>
        <w:t>ABL 4:1</w:t>
      </w:r>
    </w:p>
    <w:p w14:paraId="127BB128" w14:textId="77777777" w:rsidR="00306406" w:rsidRDefault="00306406" w:rsidP="00306406"/>
    <w:p w14:paraId="2E47FA5D" w14:textId="77777777" w:rsidR="00306406" w:rsidRDefault="00306406" w:rsidP="00306406">
      <w:r>
        <w:t>12.14</w:t>
      </w:r>
    </w:p>
    <w:p w14:paraId="1A5C896B" w14:textId="77777777" w:rsidR="00306406" w:rsidRDefault="00306406" w:rsidP="00306406">
      <w:r w:rsidRPr="00793FC2">
        <w:rPr>
          <w:b/>
        </w:rPr>
        <w:t xml:space="preserve">Aktiebok </w:t>
      </w:r>
      <w:r>
        <w:t xml:space="preserve">– </w:t>
      </w:r>
    </w:p>
    <w:p w14:paraId="6B109A39" w14:textId="77777777" w:rsidR="00306406" w:rsidRDefault="00306406" w:rsidP="00306406">
      <w:r>
        <w:t xml:space="preserve">ABL 6:8 – gamla systemet. </w:t>
      </w:r>
    </w:p>
    <w:p w14:paraId="76F95A11" w14:textId="77777777" w:rsidR="00306406" w:rsidRDefault="00306406" w:rsidP="00306406">
      <w:r>
        <w:t>ABL 5:11 – nya systemet.</w:t>
      </w:r>
    </w:p>
    <w:p w14:paraId="519FB984" w14:textId="77777777" w:rsidR="00306406" w:rsidRDefault="00306406" w:rsidP="00306406"/>
    <w:p w14:paraId="779CDFA1" w14:textId="77777777" w:rsidR="00306406" w:rsidRDefault="00306406" w:rsidP="00306406">
      <w:r>
        <w:t>12.15</w:t>
      </w:r>
    </w:p>
    <w:p w14:paraId="583C2C28" w14:textId="37B00586" w:rsidR="00306406" w:rsidRDefault="00306406" w:rsidP="00306406">
      <w:r w:rsidRPr="009B194C">
        <w:rPr>
          <w:b/>
        </w:rPr>
        <w:t xml:space="preserve">Minoritetsskydd </w:t>
      </w:r>
      <w:r>
        <w:t xml:space="preserve">– Möjligheten för en minoritet av aktieägare att i vissa fall förhindra beslut i strid med </w:t>
      </w:r>
      <w:r w:rsidR="001A553D">
        <w:t xml:space="preserve">en </w:t>
      </w:r>
      <w:r>
        <w:t>majoritet</w:t>
      </w:r>
      <w:r w:rsidR="001A553D">
        <w:t>s</w:t>
      </w:r>
      <w:r>
        <w:t xml:space="preserve"> önskemål.</w:t>
      </w:r>
    </w:p>
    <w:p w14:paraId="0E221142" w14:textId="77777777" w:rsidR="00DF6A12" w:rsidRDefault="00DF6A12" w:rsidP="00306406"/>
    <w:p w14:paraId="4689FD7E" w14:textId="5225C5CC" w:rsidR="00306406" w:rsidRDefault="00306406" w:rsidP="00306406">
      <w:r>
        <w:t xml:space="preserve">12.16 </w:t>
      </w:r>
    </w:p>
    <w:p w14:paraId="36CE9CF8" w14:textId="77777777" w:rsidR="00306406" w:rsidRDefault="00306406" w:rsidP="00306406">
      <w:pPr>
        <w:rPr>
          <w:b/>
        </w:rPr>
      </w:pPr>
      <w:r w:rsidRPr="009B194C">
        <w:rPr>
          <w:b/>
        </w:rPr>
        <w:t xml:space="preserve">Borgenärsskydd </w:t>
      </w:r>
      <w:r>
        <w:t xml:space="preserve">– Ett skydd för borgenärerna mot att bolagets förmögenhet förvaltas på ett sätt som medför risk för dess insolvens (obestånd) </w:t>
      </w:r>
      <w:r w:rsidRPr="00793FC2">
        <w:rPr>
          <w:b/>
        </w:rPr>
        <w:t>17, 18, 21 Kap ABL</w:t>
      </w:r>
    </w:p>
    <w:p w14:paraId="2F68B9E6" w14:textId="77777777" w:rsidR="00306406" w:rsidRPr="005961CC" w:rsidRDefault="00306406" w:rsidP="00306406"/>
    <w:p w14:paraId="5FB0844B" w14:textId="77777777" w:rsidR="00306406" w:rsidRPr="00727F80" w:rsidRDefault="00306406" w:rsidP="00306406">
      <w:r w:rsidRPr="00727F80">
        <w:t>12.17</w:t>
      </w:r>
    </w:p>
    <w:p w14:paraId="11D025FD" w14:textId="77777777" w:rsidR="00306406" w:rsidRDefault="00306406" w:rsidP="00306406">
      <w:r w:rsidRPr="00727F80">
        <w:rPr>
          <w:b/>
        </w:rPr>
        <w:t xml:space="preserve">När inträder styrelsens skyldighet att väcka frågan om bolagets likvidation och upplösning? </w:t>
      </w:r>
      <w:r>
        <w:rPr>
          <w:b/>
        </w:rPr>
        <w:t>–</w:t>
      </w:r>
      <w:r w:rsidRPr="00727F80">
        <w:rPr>
          <w:b/>
        </w:rPr>
        <w:t xml:space="preserve"> </w:t>
      </w:r>
      <w:r>
        <w:t>När det finns skäl att anta att bolagets egna kapital understiger hälften av det registrerade aktiekapitalet.</w:t>
      </w:r>
    </w:p>
    <w:p w14:paraId="794E0E3C" w14:textId="77777777" w:rsidR="00306406" w:rsidRDefault="00306406" w:rsidP="00306406"/>
    <w:p w14:paraId="4284FDE5" w14:textId="77777777" w:rsidR="00306406" w:rsidRDefault="00306406" w:rsidP="00306406">
      <w:r>
        <w:t>12.18</w:t>
      </w:r>
    </w:p>
    <w:p w14:paraId="030D1BD4" w14:textId="4B975991" w:rsidR="00306406" w:rsidRDefault="00306406" w:rsidP="00306406">
      <w:pPr>
        <w:rPr>
          <w:b/>
        </w:rPr>
      </w:pPr>
      <w:r w:rsidRPr="00727F80">
        <w:rPr>
          <w:b/>
        </w:rPr>
        <w:t xml:space="preserve">Skadeståndsansvar för styrelseledamot och VD vid skada av bolaget </w:t>
      </w:r>
      <w:r>
        <w:rPr>
          <w:b/>
        </w:rPr>
        <w:t>–</w:t>
      </w:r>
      <w:r w:rsidRPr="00727F80">
        <w:rPr>
          <w:b/>
        </w:rPr>
        <w:t xml:space="preserve"> </w:t>
      </w:r>
      <w:r>
        <w:t>Skadar de bolaget uppsåtligen eller av oaktsamhet skall de ersätta skadan. De blir även skadeståndsansvari</w:t>
      </w:r>
      <w:r w:rsidR="001A553D">
        <w:t>ga</w:t>
      </w:r>
      <w:r>
        <w:t xml:space="preserve"> om de vållar skada för aktieägare eller borgenär. </w:t>
      </w:r>
      <w:r w:rsidRPr="00727F80">
        <w:rPr>
          <w:b/>
        </w:rPr>
        <w:t>29 § ABL</w:t>
      </w:r>
    </w:p>
    <w:p w14:paraId="28F13B21" w14:textId="77777777" w:rsidR="00306406" w:rsidRDefault="00306406" w:rsidP="00306406">
      <w:pPr>
        <w:rPr>
          <w:b/>
        </w:rPr>
      </w:pPr>
    </w:p>
    <w:p w14:paraId="497633C9" w14:textId="77777777" w:rsidR="00306406" w:rsidRDefault="00306406" w:rsidP="00306406">
      <w:pPr>
        <w:rPr>
          <w:b/>
        </w:rPr>
      </w:pPr>
      <w:r>
        <w:rPr>
          <w:b/>
        </w:rPr>
        <w:t>12.19</w:t>
      </w:r>
    </w:p>
    <w:p w14:paraId="56AD8BD9" w14:textId="77777777" w:rsidR="00306406" w:rsidRDefault="00306406" w:rsidP="00306406">
      <w:pPr>
        <w:rPr>
          <w:b/>
        </w:rPr>
      </w:pPr>
      <w:r>
        <w:rPr>
          <w:b/>
        </w:rPr>
        <w:t xml:space="preserve">Ekonomisk förening – </w:t>
      </w:r>
      <w:r w:rsidRPr="005961CC">
        <w:t>Driver ekonomisk verksamhet för främjande av medlemmarnas ekonomiska intressen.</w:t>
      </w:r>
    </w:p>
    <w:p w14:paraId="15C7A0A2" w14:textId="266A1ED3" w:rsidR="00AB2BEA" w:rsidRDefault="00306406" w:rsidP="00306406">
      <w:r>
        <w:rPr>
          <w:b/>
        </w:rPr>
        <w:t xml:space="preserve">Ideell förening – </w:t>
      </w:r>
      <w:r w:rsidRPr="005961CC">
        <w:t>Syftet och/eller verksamheten är av ideell natur</w:t>
      </w:r>
      <w:r w:rsidR="00D205B8">
        <w:t>.</w:t>
      </w:r>
    </w:p>
    <w:p w14:paraId="077AC48B" w14:textId="77777777" w:rsidR="00D205B8" w:rsidRDefault="00D205B8" w:rsidP="00306406"/>
    <w:p w14:paraId="557ABB57" w14:textId="77777777" w:rsidR="00306406" w:rsidRDefault="00306406" w:rsidP="00306406">
      <w:r>
        <w:t>12.20</w:t>
      </w:r>
    </w:p>
    <w:p w14:paraId="6071D058" w14:textId="77777777" w:rsidR="00306406" w:rsidRDefault="00306406" w:rsidP="00306406">
      <w:pPr>
        <w:rPr>
          <w:b/>
        </w:rPr>
      </w:pPr>
      <w:r w:rsidRPr="005961CC">
        <w:rPr>
          <w:b/>
        </w:rPr>
        <w:t xml:space="preserve">Kooperativ ekonomisk förening </w:t>
      </w:r>
      <w:r>
        <w:rPr>
          <w:b/>
        </w:rPr>
        <w:t>–</w:t>
      </w:r>
      <w:r w:rsidRPr="005961CC">
        <w:rPr>
          <w:b/>
        </w:rPr>
        <w:t xml:space="preserve"> </w:t>
      </w:r>
      <w:r>
        <w:t xml:space="preserve">Främjar medlemmarnas ekonomiska intressen genom ekonomisk verksamhet i vilken medlemmar deltar som konsumenter eller andra förbrukare, som leverantörer, med egen arbetsinsats, genom att begagna föreningens tjänster eller på annat liknande sätt. </w:t>
      </w:r>
      <w:r w:rsidRPr="005961CC">
        <w:rPr>
          <w:b/>
        </w:rPr>
        <w:t xml:space="preserve">1:1 </w:t>
      </w:r>
      <w:proofErr w:type="spellStart"/>
      <w:r w:rsidRPr="005961CC">
        <w:rPr>
          <w:b/>
        </w:rPr>
        <w:t>FörenL</w:t>
      </w:r>
      <w:proofErr w:type="spellEnd"/>
    </w:p>
    <w:p w14:paraId="0952B4B6" w14:textId="77777777" w:rsidR="00306406" w:rsidRDefault="00306406" w:rsidP="00306406">
      <w:pPr>
        <w:rPr>
          <w:b/>
        </w:rPr>
      </w:pPr>
    </w:p>
    <w:p w14:paraId="44EB5D71" w14:textId="77777777" w:rsidR="00306406" w:rsidRDefault="00306406" w:rsidP="00306406">
      <w:r>
        <w:t>12.21</w:t>
      </w:r>
    </w:p>
    <w:p w14:paraId="146CA227" w14:textId="77777777" w:rsidR="00306406" w:rsidRDefault="00306406" w:rsidP="00306406">
      <w:r w:rsidRPr="005961CC">
        <w:rPr>
          <w:b/>
        </w:rPr>
        <w:t xml:space="preserve">Olika typer av ekonomiska föreningar </w:t>
      </w:r>
      <w:r>
        <w:rPr>
          <w:b/>
        </w:rPr>
        <w:t>–</w:t>
      </w:r>
      <w:r w:rsidRPr="005961CC">
        <w:rPr>
          <w:b/>
        </w:rPr>
        <w:t xml:space="preserve"> </w:t>
      </w:r>
    </w:p>
    <w:p w14:paraId="26956D70" w14:textId="77777777" w:rsidR="00306406" w:rsidRDefault="00306406" w:rsidP="00306406">
      <w:r w:rsidRPr="005961CC">
        <w:rPr>
          <w:b/>
        </w:rPr>
        <w:t xml:space="preserve">Konsumtionsföreningar </w:t>
      </w:r>
      <w:r>
        <w:t>– Syftet är att möjliggöra förmånliga inköp av matvaror eller andra förnödenheter.</w:t>
      </w:r>
    </w:p>
    <w:p w14:paraId="4D942F2A" w14:textId="77777777" w:rsidR="00306406" w:rsidRDefault="00306406" w:rsidP="00306406">
      <w:r w:rsidRPr="005961CC">
        <w:rPr>
          <w:b/>
        </w:rPr>
        <w:t>Producent- eller försäljningsföreningar</w:t>
      </w:r>
      <w:r>
        <w:t xml:space="preserve"> – Syftet är att möjliggöra en avsättning av medlemmarnas produkter framställda genom egen verksamhet</w:t>
      </w:r>
    </w:p>
    <w:p w14:paraId="48E2310E" w14:textId="77777777" w:rsidR="00306406" w:rsidRDefault="00306406" w:rsidP="00306406">
      <w:r w:rsidRPr="005961CC">
        <w:rPr>
          <w:b/>
        </w:rPr>
        <w:t xml:space="preserve">Åkeriföreningar </w:t>
      </w:r>
      <w:r>
        <w:t>– Syftet är att skapa arbetstillfällen för medlemmarna.</w:t>
      </w:r>
    </w:p>
    <w:p w14:paraId="2880B4EA" w14:textId="77777777" w:rsidR="00306406" w:rsidRDefault="00306406" w:rsidP="00306406"/>
    <w:p w14:paraId="6CA92BC7" w14:textId="77777777" w:rsidR="00306406" w:rsidRDefault="00306406" w:rsidP="00306406">
      <w:r>
        <w:t>12.22</w:t>
      </w:r>
    </w:p>
    <w:p w14:paraId="31016908" w14:textId="63F02B68" w:rsidR="00306406" w:rsidRDefault="00306406" w:rsidP="00306406">
      <w:r w:rsidRPr="00705287">
        <w:rPr>
          <w:b/>
        </w:rPr>
        <w:t>Hur förvärvar en ekonomisk förening sin rättskapacitet?</w:t>
      </w:r>
      <w:r>
        <w:t xml:space="preserve"> – Genom registrering hos bolagsverket</w:t>
      </w:r>
      <w:r w:rsidR="002C75BF">
        <w:t>.</w:t>
      </w:r>
    </w:p>
    <w:p w14:paraId="1E271593" w14:textId="77777777" w:rsidR="00306406" w:rsidRDefault="00306406" w:rsidP="00306406"/>
    <w:p w14:paraId="5C736EAF" w14:textId="77777777" w:rsidR="00306406" w:rsidRDefault="00306406" w:rsidP="00306406">
      <w:r>
        <w:t>12.23</w:t>
      </w:r>
    </w:p>
    <w:p w14:paraId="536A17F3" w14:textId="77777777" w:rsidR="00306406" w:rsidRDefault="00306406" w:rsidP="00306406">
      <w:r w:rsidRPr="00705287">
        <w:rPr>
          <w:b/>
        </w:rPr>
        <w:t xml:space="preserve">Krav för att bilda en ekonomisk förening </w:t>
      </w:r>
      <w:r>
        <w:rPr>
          <w:b/>
        </w:rPr>
        <w:t>–</w:t>
      </w:r>
      <w:r w:rsidRPr="00705287">
        <w:rPr>
          <w:b/>
        </w:rPr>
        <w:t xml:space="preserve"> </w:t>
      </w:r>
      <w:r>
        <w:t>Minst tre medlemmar. Måste även anta stadgar samt välja en styrelse och revisorer.</w:t>
      </w:r>
    </w:p>
    <w:p w14:paraId="2825A018" w14:textId="77777777" w:rsidR="00306406" w:rsidRDefault="00306406" w:rsidP="00306406"/>
    <w:p w14:paraId="467B71E4" w14:textId="77777777" w:rsidR="00306406" w:rsidRDefault="00306406" w:rsidP="00306406">
      <w:r>
        <w:t>12.24</w:t>
      </w:r>
    </w:p>
    <w:p w14:paraId="08CD0203" w14:textId="77777777" w:rsidR="00306406" w:rsidRDefault="00306406" w:rsidP="00306406">
      <w:r w:rsidRPr="00705287">
        <w:rPr>
          <w:b/>
        </w:rPr>
        <w:t xml:space="preserve">Ekonomiska föreningars organisation </w:t>
      </w:r>
      <w:r>
        <w:rPr>
          <w:b/>
        </w:rPr>
        <w:t>–</w:t>
      </w:r>
      <w:r w:rsidRPr="00705287">
        <w:rPr>
          <w:b/>
        </w:rPr>
        <w:t xml:space="preserve"> </w:t>
      </w:r>
    </w:p>
    <w:p w14:paraId="3BD2D9D3" w14:textId="77777777" w:rsidR="00306406" w:rsidRDefault="00306406" w:rsidP="00306406">
      <w:pPr>
        <w:rPr>
          <w:b/>
        </w:rPr>
      </w:pPr>
      <w:r w:rsidRPr="00705287">
        <w:rPr>
          <w:b/>
        </w:rPr>
        <w:t xml:space="preserve">Föreningsstämma </w:t>
      </w:r>
      <w:r>
        <w:t xml:space="preserve">– Där medlemmarna har rätt att besluta i föreningens angelägenheter. </w:t>
      </w:r>
      <w:r w:rsidRPr="00705287">
        <w:rPr>
          <w:b/>
        </w:rPr>
        <w:t xml:space="preserve">7 kap </w:t>
      </w:r>
      <w:proofErr w:type="spellStart"/>
      <w:r w:rsidRPr="00705287">
        <w:rPr>
          <w:b/>
        </w:rPr>
        <w:t>FörenL</w:t>
      </w:r>
      <w:proofErr w:type="spellEnd"/>
    </w:p>
    <w:p w14:paraId="22FB37FD" w14:textId="77777777" w:rsidR="00306406" w:rsidRDefault="00306406" w:rsidP="00306406">
      <w:r>
        <w:rPr>
          <w:b/>
        </w:rPr>
        <w:t xml:space="preserve">Styrelse – </w:t>
      </w:r>
      <w:proofErr w:type="gramStart"/>
      <w:r>
        <w:t>Handhar</w:t>
      </w:r>
      <w:proofErr w:type="gramEnd"/>
      <w:r>
        <w:t xml:space="preserve"> den omedelbara ledningen av verksamheten. </w:t>
      </w:r>
      <w:r w:rsidRPr="00705287">
        <w:rPr>
          <w:b/>
        </w:rPr>
        <w:t xml:space="preserve">6 kap </w:t>
      </w:r>
      <w:proofErr w:type="spellStart"/>
      <w:r w:rsidRPr="00705287">
        <w:rPr>
          <w:b/>
        </w:rPr>
        <w:t>FörenL</w:t>
      </w:r>
      <w:proofErr w:type="spellEnd"/>
    </w:p>
    <w:p w14:paraId="074B5B71" w14:textId="1994C59E" w:rsidR="00337112" w:rsidRDefault="00306406" w:rsidP="00306406">
      <w:pPr>
        <w:rPr>
          <w:b/>
        </w:rPr>
      </w:pPr>
      <w:r w:rsidRPr="00705287">
        <w:rPr>
          <w:b/>
        </w:rPr>
        <w:t>VD</w:t>
      </w:r>
      <w:r>
        <w:t xml:space="preserve"> – Krav på VD om det finns 200 anställda. </w:t>
      </w:r>
      <w:r w:rsidRPr="00705287">
        <w:rPr>
          <w:b/>
        </w:rPr>
        <w:t xml:space="preserve">6:3 </w:t>
      </w:r>
      <w:proofErr w:type="spellStart"/>
      <w:r w:rsidRPr="00705287">
        <w:rPr>
          <w:b/>
        </w:rPr>
        <w:t>FörenL</w:t>
      </w:r>
      <w:proofErr w:type="spellEnd"/>
    </w:p>
    <w:p w14:paraId="7B6DEDE6" w14:textId="77777777" w:rsidR="00867CDA" w:rsidRPr="00867CDA" w:rsidRDefault="00867CDA" w:rsidP="00306406">
      <w:pPr>
        <w:rPr>
          <w:b/>
        </w:rPr>
      </w:pPr>
    </w:p>
    <w:p w14:paraId="4BFCC4E7" w14:textId="77777777" w:rsidR="00DF6A12" w:rsidRDefault="00DF6A12" w:rsidP="00306406"/>
    <w:p w14:paraId="7B6BB42E" w14:textId="77777777" w:rsidR="00306406" w:rsidRDefault="00306406" w:rsidP="00306406">
      <w:r w:rsidRPr="00705287">
        <w:t>12.25</w:t>
      </w:r>
    </w:p>
    <w:p w14:paraId="6DEC44DD" w14:textId="77777777" w:rsidR="00306406" w:rsidRDefault="00306406" w:rsidP="00306406">
      <w:r w:rsidRPr="00705287">
        <w:rPr>
          <w:b/>
        </w:rPr>
        <w:t xml:space="preserve">Krav för att en ideell förening skall få rättskapacitet </w:t>
      </w:r>
      <w:r>
        <w:rPr>
          <w:b/>
        </w:rPr>
        <w:t>–</w:t>
      </w:r>
      <w:r w:rsidRPr="00705287">
        <w:rPr>
          <w:b/>
        </w:rPr>
        <w:t xml:space="preserve"> </w:t>
      </w:r>
      <w:r>
        <w:t>När den antagit stadgar och utsett en styrelse.</w:t>
      </w:r>
    </w:p>
    <w:p w14:paraId="1C1AD1BE" w14:textId="77777777" w:rsidR="00306406" w:rsidRDefault="00306406" w:rsidP="00306406"/>
    <w:p w14:paraId="4BED1873" w14:textId="77777777" w:rsidR="00306406" w:rsidRDefault="00306406" w:rsidP="00306406">
      <w:r>
        <w:t>12.26</w:t>
      </w:r>
    </w:p>
    <w:p w14:paraId="61CFD6FB" w14:textId="77777777" w:rsidR="00306406" w:rsidRDefault="00306406" w:rsidP="00306406">
      <w:r>
        <w:rPr>
          <w:b/>
        </w:rPr>
        <w:t xml:space="preserve">Karaktäristisk för en stiftelse – </w:t>
      </w:r>
      <w:r>
        <w:t>Viss egendom har avsatts för att självständigt förvaltas för tillgodoseende av något särskilt bestämt ändamål.</w:t>
      </w:r>
    </w:p>
    <w:p w14:paraId="7D7747E7" w14:textId="77777777" w:rsidR="00306406" w:rsidRDefault="00306406" w:rsidP="00306406"/>
    <w:p w14:paraId="640E5842" w14:textId="77777777" w:rsidR="00306406" w:rsidRDefault="00306406" w:rsidP="00306406">
      <w:r>
        <w:t>12.28</w:t>
      </w:r>
    </w:p>
    <w:p w14:paraId="155CD92F" w14:textId="0853DF2E" w:rsidR="00306406" w:rsidRDefault="00306406" w:rsidP="00306406">
      <w:r>
        <w:rPr>
          <w:b/>
        </w:rPr>
        <w:t xml:space="preserve">Destinatär – </w:t>
      </w:r>
      <w:r>
        <w:t>Är de personer som enligt stiftelsens stadgar kan få stöd från en stiftelse</w:t>
      </w:r>
      <w:r w:rsidR="001A553D">
        <w:t>.</w:t>
      </w:r>
    </w:p>
    <w:p w14:paraId="2604A78F" w14:textId="77777777" w:rsidR="00306406" w:rsidRDefault="00306406" w:rsidP="00306406"/>
    <w:p w14:paraId="1B9CD75E" w14:textId="77777777" w:rsidR="00306406" w:rsidRDefault="00306406" w:rsidP="00306406">
      <w:r>
        <w:t>12.29</w:t>
      </w:r>
    </w:p>
    <w:p w14:paraId="6AFEF063" w14:textId="77777777" w:rsidR="00306406" w:rsidRDefault="00306406" w:rsidP="00306406">
      <w:r w:rsidRPr="00D205B8">
        <w:rPr>
          <w:b/>
        </w:rPr>
        <w:t>Egen förvaltning</w:t>
      </w:r>
      <w:r>
        <w:t xml:space="preserve"> – </w:t>
      </w:r>
      <w:r w:rsidRPr="00D205B8">
        <w:t>Ett åtagande att förvalta stiftelsens egendom som gjorts av fysiska personer.</w:t>
      </w:r>
    </w:p>
    <w:p w14:paraId="5158EB7E" w14:textId="72895ECF" w:rsidR="00306406" w:rsidRDefault="00306406" w:rsidP="00306406">
      <w:r w:rsidRPr="00C0121F">
        <w:rPr>
          <w:b/>
        </w:rPr>
        <w:t>Anknuten förvaltning</w:t>
      </w:r>
      <w:r>
        <w:t xml:space="preserve"> – Åtagande som gjorts av en juridisk person</w:t>
      </w:r>
      <w:r w:rsidR="00D205B8">
        <w:t>.</w:t>
      </w:r>
    </w:p>
    <w:p w14:paraId="5B4F1F68" w14:textId="77777777" w:rsidR="00306406" w:rsidRDefault="00306406" w:rsidP="00306406"/>
    <w:p w14:paraId="0574C26F" w14:textId="77777777" w:rsidR="00306406" w:rsidRDefault="00306406" w:rsidP="00306406">
      <w:r>
        <w:t>12.30</w:t>
      </w:r>
    </w:p>
    <w:p w14:paraId="01E6DF99" w14:textId="0FBE136B" w:rsidR="00CB03AB" w:rsidRDefault="00306406" w:rsidP="00CB03AB">
      <w:r w:rsidRPr="00C0121F">
        <w:rPr>
          <w:b/>
        </w:rPr>
        <w:t xml:space="preserve">Permutation </w:t>
      </w:r>
      <w:r>
        <w:rPr>
          <w:b/>
        </w:rPr>
        <w:t>–</w:t>
      </w:r>
      <w:r w:rsidRPr="00C0121F">
        <w:rPr>
          <w:b/>
        </w:rPr>
        <w:t xml:space="preserve"> </w:t>
      </w:r>
      <w:r>
        <w:t>Ett beslut som möjliggör en ändring av stiftelsens bestämmelser avseende dess ändamål och föreskri</w:t>
      </w:r>
      <w:r w:rsidR="001A553D">
        <w:t>fter för stiftelsens verksamhet</w:t>
      </w:r>
      <w:r w:rsidR="002C75BF">
        <w:t>.</w:t>
      </w:r>
    </w:p>
    <w:p w14:paraId="6F95F68A" w14:textId="77777777" w:rsidR="001A553D" w:rsidRDefault="001A553D" w:rsidP="00CB03AB"/>
    <w:p w14:paraId="67200331" w14:textId="77777777" w:rsidR="001A553D" w:rsidRDefault="001A553D" w:rsidP="00CB03AB"/>
    <w:p w14:paraId="522760C4" w14:textId="77777777" w:rsidR="001A553D" w:rsidRPr="00CB03AB" w:rsidRDefault="001A553D" w:rsidP="00CB03AB"/>
    <w:p w14:paraId="7B4D8E20" w14:textId="77777777" w:rsidR="00CB03AB" w:rsidRPr="00CB03AB" w:rsidRDefault="00CB03AB" w:rsidP="00CB03AB"/>
    <w:p w14:paraId="1C5626E9" w14:textId="77777777" w:rsidR="00CB03AB" w:rsidRPr="00674D17" w:rsidRDefault="00CB03AB" w:rsidP="000D6FE4"/>
    <w:sectPr w:rsidR="00CB03AB" w:rsidRPr="00674D17" w:rsidSect="00F1039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4172"/>
    <w:multiLevelType w:val="hybridMultilevel"/>
    <w:tmpl w:val="FC54C68A"/>
    <w:lvl w:ilvl="0" w:tplc="24CC1F72">
      <w:start w:val="1"/>
      <w:numFmt w:val="bullet"/>
      <w:lvlText w:val="•"/>
      <w:lvlJc w:val="left"/>
      <w:pPr>
        <w:tabs>
          <w:tab w:val="num" w:pos="720"/>
        </w:tabs>
        <w:ind w:left="720" w:hanging="360"/>
      </w:pPr>
      <w:rPr>
        <w:rFonts w:ascii="Arial" w:hAnsi="Arial" w:hint="default"/>
      </w:rPr>
    </w:lvl>
    <w:lvl w:ilvl="1" w:tplc="CA7EC482" w:tentative="1">
      <w:start w:val="1"/>
      <w:numFmt w:val="bullet"/>
      <w:lvlText w:val="•"/>
      <w:lvlJc w:val="left"/>
      <w:pPr>
        <w:tabs>
          <w:tab w:val="num" w:pos="1440"/>
        </w:tabs>
        <w:ind w:left="1440" w:hanging="360"/>
      </w:pPr>
      <w:rPr>
        <w:rFonts w:ascii="Arial" w:hAnsi="Arial" w:hint="default"/>
      </w:rPr>
    </w:lvl>
    <w:lvl w:ilvl="2" w:tplc="42C26550" w:tentative="1">
      <w:start w:val="1"/>
      <w:numFmt w:val="bullet"/>
      <w:lvlText w:val="•"/>
      <w:lvlJc w:val="left"/>
      <w:pPr>
        <w:tabs>
          <w:tab w:val="num" w:pos="2160"/>
        </w:tabs>
        <w:ind w:left="2160" w:hanging="360"/>
      </w:pPr>
      <w:rPr>
        <w:rFonts w:ascii="Arial" w:hAnsi="Arial" w:hint="default"/>
      </w:rPr>
    </w:lvl>
    <w:lvl w:ilvl="3" w:tplc="3CA62CFC" w:tentative="1">
      <w:start w:val="1"/>
      <w:numFmt w:val="bullet"/>
      <w:lvlText w:val="•"/>
      <w:lvlJc w:val="left"/>
      <w:pPr>
        <w:tabs>
          <w:tab w:val="num" w:pos="2880"/>
        </w:tabs>
        <w:ind w:left="2880" w:hanging="360"/>
      </w:pPr>
      <w:rPr>
        <w:rFonts w:ascii="Arial" w:hAnsi="Arial" w:hint="default"/>
      </w:rPr>
    </w:lvl>
    <w:lvl w:ilvl="4" w:tplc="20C8DB82" w:tentative="1">
      <w:start w:val="1"/>
      <w:numFmt w:val="bullet"/>
      <w:lvlText w:val="•"/>
      <w:lvlJc w:val="left"/>
      <w:pPr>
        <w:tabs>
          <w:tab w:val="num" w:pos="3600"/>
        </w:tabs>
        <w:ind w:left="3600" w:hanging="360"/>
      </w:pPr>
      <w:rPr>
        <w:rFonts w:ascii="Arial" w:hAnsi="Arial" w:hint="default"/>
      </w:rPr>
    </w:lvl>
    <w:lvl w:ilvl="5" w:tplc="9528C91A" w:tentative="1">
      <w:start w:val="1"/>
      <w:numFmt w:val="bullet"/>
      <w:lvlText w:val="•"/>
      <w:lvlJc w:val="left"/>
      <w:pPr>
        <w:tabs>
          <w:tab w:val="num" w:pos="4320"/>
        </w:tabs>
        <w:ind w:left="4320" w:hanging="360"/>
      </w:pPr>
      <w:rPr>
        <w:rFonts w:ascii="Arial" w:hAnsi="Arial" w:hint="default"/>
      </w:rPr>
    </w:lvl>
    <w:lvl w:ilvl="6" w:tplc="663C9516" w:tentative="1">
      <w:start w:val="1"/>
      <w:numFmt w:val="bullet"/>
      <w:lvlText w:val="•"/>
      <w:lvlJc w:val="left"/>
      <w:pPr>
        <w:tabs>
          <w:tab w:val="num" w:pos="5040"/>
        </w:tabs>
        <w:ind w:left="5040" w:hanging="360"/>
      </w:pPr>
      <w:rPr>
        <w:rFonts w:ascii="Arial" w:hAnsi="Arial" w:hint="default"/>
      </w:rPr>
    </w:lvl>
    <w:lvl w:ilvl="7" w:tplc="DBBAECD4" w:tentative="1">
      <w:start w:val="1"/>
      <w:numFmt w:val="bullet"/>
      <w:lvlText w:val="•"/>
      <w:lvlJc w:val="left"/>
      <w:pPr>
        <w:tabs>
          <w:tab w:val="num" w:pos="5760"/>
        </w:tabs>
        <w:ind w:left="5760" w:hanging="360"/>
      </w:pPr>
      <w:rPr>
        <w:rFonts w:ascii="Arial" w:hAnsi="Arial" w:hint="default"/>
      </w:rPr>
    </w:lvl>
    <w:lvl w:ilvl="8" w:tplc="46EC41EC" w:tentative="1">
      <w:start w:val="1"/>
      <w:numFmt w:val="bullet"/>
      <w:lvlText w:val="•"/>
      <w:lvlJc w:val="left"/>
      <w:pPr>
        <w:tabs>
          <w:tab w:val="num" w:pos="6480"/>
        </w:tabs>
        <w:ind w:left="6480" w:hanging="360"/>
      </w:pPr>
      <w:rPr>
        <w:rFonts w:ascii="Arial" w:hAnsi="Arial" w:hint="default"/>
      </w:rPr>
    </w:lvl>
  </w:abstractNum>
  <w:abstractNum w:abstractNumId="1">
    <w:nsid w:val="01135747"/>
    <w:multiLevelType w:val="hybridMultilevel"/>
    <w:tmpl w:val="F63CE69E"/>
    <w:lvl w:ilvl="0" w:tplc="CF5E09FA">
      <w:start w:val="1"/>
      <w:numFmt w:val="bullet"/>
      <w:lvlText w:val=""/>
      <w:lvlJc w:val="left"/>
      <w:pPr>
        <w:tabs>
          <w:tab w:val="num" w:pos="720"/>
        </w:tabs>
        <w:ind w:left="720" w:hanging="360"/>
      </w:pPr>
      <w:rPr>
        <w:rFonts w:ascii="Wingdings" w:hAnsi="Wingdings" w:hint="default"/>
      </w:rPr>
    </w:lvl>
    <w:lvl w:ilvl="1" w:tplc="FE165546" w:tentative="1">
      <w:start w:val="1"/>
      <w:numFmt w:val="bullet"/>
      <w:lvlText w:val=""/>
      <w:lvlJc w:val="left"/>
      <w:pPr>
        <w:tabs>
          <w:tab w:val="num" w:pos="1440"/>
        </w:tabs>
        <w:ind w:left="1440" w:hanging="360"/>
      </w:pPr>
      <w:rPr>
        <w:rFonts w:ascii="Wingdings" w:hAnsi="Wingdings" w:hint="default"/>
      </w:rPr>
    </w:lvl>
    <w:lvl w:ilvl="2" w:tplc="C93E0944" w:tentative="1">
      <w:start w:val="1"/>
      <w:numFmt w:val="bullet"/>
      <w:lvlText w:val=""/>
      <w:lvlJc w:val="left"/>
      <w:pPr>
        <w:tabs>
          <w:tab w:val="num" w:pos="2160"/>
        </w:tabs>
        <w:ind w:left="2160" w:hanging="360"/>
      </w:pPr>
      <w:rPr>
        <w:rFonts w:ascii="Wingdings" w:hAnsi="Wingdings" w:hint="default"/>
      </w:rPr>
    </w:lvl>
    <w:lvl w:ilvl="3" w:tplc="DAAEE7A6" w:tentative="1">
      <w:start w:val="1"/>
      <w:numFmt w:val="bullet"/>
      <w:lvlText w:val=""/>
      <w:lvlJc w:val="left"/>
      <w:pPr>
        <w:tabs>
          <w:tab w:val="num" w:pos="2880"/>
        </w:tabs>
        <w:ind w:left="2880" w:hanging="360"/>
      </w:pPr>
      <w:rPr>
        <w:rFonts w:ascii="Wingdings" w:hAnsi="Wingdings" w:hint="default"/>
      </w:rPr>
    </w:lvl>
    <w:lvl w:ilvl="4" w:tplc="5DC24DB6" w:tentative="1">
      <w:start w:val="1"/>
      <w:numFmt w:val="bullet"/>
      <w:lvlText w:val=""/>
      <w:lvlJc w:val="left"/>
      <w:pPr>
        <w:tabs>
          <w:tab w:val="num" w:pos="3600"/>
        </w:tabs>
        <w:ind w:left="3600" w:hanging="360"/>
      </w:pPr>
      <w:rPr>
        <w:rFonts w:ascii="Wingdings" w:hAnsi="Wingdings" w:hint="default"/>
      </w:rPr>
    </w:lvl>
    <w:lvl w:ilvl="5" w:tplc="B044BA6C" w:tentative="1">
      <w:start w:val="1"/>
      <w:numFmt w:val="bullet"/>
      <w:lvlText w:val=""/>
      <w:lvlJc w:val="left"/>
      <w:pPr>
        <w:tabs>
          <w:tab w:val="num" w:pos="4320"/>
        </w:tabs>
        <w:ind w:left="4320" w:hanging="360"/>
      </w:pPr>
      <w:rPr>
        <w:rFonts w:ascii="Wingdings" w:hAnsi="Wingdings" w:hint="default"/>
      </w:rPr>
    </w:lvl>
    <w:lvl w:ilvl="6" w:tplc="3E3E34C4" w:tentative="1">
      <w:start w:val="1"/>
      <w:numFmt w:val="bullet"/>
      <w:lvlText w:val=""/>
      <w:lvlJc w:val="left"/>
      <w:pPr>
        <w:tabs>
          <w:tab w:val="num" w:pos="5040"/>
        </w:tabs>
        <w:ind w:left="5040" w:hanging="360"/>
      </w:pPr>
      <w:rPr>
        <w:rFonts w:ascii="Wingdings" w:hAnsi="Wingdings" w:hint="default"/>
      </w:rPr>
    </w:lvl>
    <w:lvl w:ilvl="7" w:tplc="B7EEA668" w:tentative="1">
      <w:start w:val="1"/>
      <w:numFmt w:val="bullet"/>
      <w:lvlText w:val=""/>
      <w:lvlJc w:val="left"/>
      <w:pPr>
        <w:tabs>
          <w:tab w:val="num" w:pos="5760"/>
        </w:tabs>
        <w:ind w:left="5760" w:hanging="360"/>
      </w:pPr>
      <w:rPr>
        <w:rFonts w:ascii="Wingdings" w:hAnsi="Wingdings" w:hint="default"/>
      </w:rPr>
    </w:lvl>
    <w:lvl w:ilvl="8" w:tplc="8B166360" w:tentative="1">
      <w:start w:val="1"/>
      <w:numFmt w:val="bullet"/>
      <w:lvlText w:val=""/>
      <w:lvlJc w:val="left"/>
      <w:pPr>
        <w:tabs>
          <w:tab w:val="num" w:pos="6480"/>
        </w:tabs>
        <w:ind w:left="6480" w:hanging="360"/>
      </w:pPr>
      <w:rPr>
        <w:rFonts w:ascii="Wingdings" w:hAnsi="Wingdings" w:hint="default"/>
      </w:rPr>
    </w:lvl>
  </w:abstractNum>
  <w:abstractNum w:abstractNumId="2">
    <w:nsid w:val="040E3755"/>
    <w:multiLevelType w:val="hybridMultilevel"/>
    <w:tmpl w:val="DBE43504"/>
    <w:lvl w:ilvl="0" w:tplc="4FDAC15A">
      <w:start w:val="1"/>
      <w:numFmt w:val="bullet"/>
      <w:lvlText w:val="•"/>
      <w:lvlJc w:val="left"/>
      <w:pPr>
        <w:tabs>
          <w:tab w:val="num" w:pos="720"/>
        </w:tabs>
        <w:ind w:left="720" w:hanging="360"/>
      </w:pPr>
      <w:rPr>
        <w:rFonts w:ascii="Arial" w:hAnsi="Arial" w:hint="default"/>
      </w:rPr>
    </w:lvl>
    <w:lvl w:ilvl="1" w:tplc="230C0A04" w:tentative="1">
      <w:start w:val="1"/>
      <w:numFmt w:val="bullet"/>
      <w:lvlText w:val="•"/>
      <w:lvlJc w:val="left"/>
      <w:pPr>
        <w:tabs>
          <w:tab w:val="num" w:pos="1440"/>
        </w:tabs>
        <w:ind w:left="1440" w:hanging="360"/>
      </w:pPr>
      <w:rPr>
        <w:rFonts w:ascii="Arial" w:hAnsi="Arial" w:hint="default"/>
      </w:rPr>
    </w:lvl>
    <w:lvl w:ilvl="2" w:tplc="B258733C" w:tentative="1">
      <w:start w:val="1"/>
      <w:numFmt w:val="bullet"/>
      <w:lvlText w:val="•"/>
      <w:lvlJc w:val="left"/>
      <w:pPr>
        <w:tabs>
          <w:tab w:val="num" w:pos="2160"/>
        </w:tabs>
        <w:ind w:left="2160" w:hanging="360"/>
      </w:pPr>
      <w:rPr>
        <w:rFonts w:ascii="Arial" w:hAnsi="Arial" w:hint="default"/>
      </w:rPr>
    </w:lvl>
    <w:lvl w:ilvl="3" w:tplc="30D26884" w:tentative="1">
      <w:start w:val="1"/>
      <w:numFmt w:val="bullet"/>
      <w:lvlText w:val="•"/>
      <w:lvlJc w:val="left"/>
      <w:pPr>
        <w:tabs>
          <w:tab w:val="num" w:pos="2880"/>
        </w:tabs>
        <w:ind w:left="2880" w:hanging="360"/>
      </w:pPr>
      <w:rPr>
        <w:rFonts w:ascii="Arial" w:hAnsi="Arial" w:hint="default"/>
      </w:rPr>
    </w:lvl>
    <w:lvl w:ilvl="4" w:tplc="093C8AC6" w:tentative="1">
      <w:start w:val="1"/>
      <w:numFmt w:val="bullet"/>
      <w:lvlText w:val="•"/>
      <w:lvlJc w:val="left"/>
      <w:pPr>
        <w:tabs>
          <w:tab w:val="num" w:pos="3600"/>
        </w:tabs>
        <w:ind w:left="3600" w:hanging="360"/>
      </w:pPr>
      <w:rPr>
        <w:rFonts w:ascii="Arial" w:hAnsi="Arial" w:hint="default"/>
      </w:rPr>
    </w:lvl>
    <w:lvl w:ilvl="5" w:tplc="474E0972" w:tentative="1">
      <w:start w:val="1"/>
      <w:numFmt w:val="bullet"/>
      <w:lvlText w:val="•"/>
      <w:lvlJc w:val="left"/>
      <w:pPr>
        <w:tabs>
          <w:tab w:val="num" w:pos="4320"/>
        </w:tabs>
        <w:ind w:left="4320" w:hanging="360"/>
      </w:pPr>
      <w:rPr>
        <w:rFonts w:ascii="Arial" w:hAnsi="Arial" w:hint="default"/>
      </w:rPr>
    </w:lvl>
    <w:lvl w:ilvl="6" w:tplc="AA646CC0" w:tentative="1">
      <w:start w:val="1"/>
      <w:numFmt w:val="bullet"/>
      <w:lvlText w:val="•"/>
      <w:lvlJc w:val="left"/>
      <w:pPr>
        <w:tabs>
          <w:tab w:val="num" w:pos="5040"/>
        </w:tabs>
        <w:ind w:left="5040" w:hanging="360"/>
      </w:pPr>
      <w:rPr>
        <w:rFonts w:ascii="Arial" w:hAnsi="Arial" w:hint="default"/>
      </w:rPr>
    </w:lvl>
    <w:lvl w:ilvl="7" w:tplc="A3FEB702" w:tentative="1">
      <w:start w:val="1"/>
      <w:numFmt w:val="bullet"/>
      <w:lvlText w:val="•"/>
      <w:lvlJc w:val="left"/>
      <w:pPr>
        <w:tabs>
          <w:tab w:val="num" w:pos="5760"/>
        </w:tabs>
        <w:ind w:left="5760" w:hanging="360"/>
      </w:pPr>
      <w:rPr>
        <w:rFonts w:ascii="Arial" w:hAnsi="Arial" w:hint="default"/>
      </w:rPr>
    </w:lvl>
    <w:lvl w:ilvl="8" w:tplc="3E34C9E6" w:tentative="1">
      <w:start w:val="1"/>
      <w:numFmt w:val="bullet"/>
      <w:lvlText w:val="•"/>
      <w:lvlJc w:val="left"/>
      <w:pPr>
        <w:tabs>
          <w:tab w:val="num" w:pos="6480"/>
        </w:tabs>
        <w:ind w:left="6480" w:hanging="360"/>
      </w:pPr>
      <w:rPr>
        <w:rFonts w:ascii="Arial" w:hAnsi="Arial" w:hint="default"/>
      </w:rPr>
    </w:lvl>
  </w:abstractNum>
  <w:abstractNum w:abstractNumId="3">
    <w:nsid w:val="05055075"/>
    <w:multiLevelType w:val="hybridMultilevel"/>
    <w:tmpl w:val="B23ACC9C"/>
    <w:lvl w:ilvl="0" w:tplc="35A2D4B6">
      <w:start w:val="1"/>
      <w:numFmt w:val="bullet"/>
      <w:lvlText w:val="•"/>
      <w:lvlJc w:val="left"/>
      <w:pPr>
        <w:tabs>
          <w:tab w:val="num" w:pos="720"/>
        </w:tabs>
        <w:ind w:left="720" w:hanging="360"/>
      </w:pPr>
      <w:rPr>
        <w:rFonts w:ascii="Arial" w:hAnsi="Arial" w:hint="default"/>
      </w:rPr>
    </w:lvl>
    <w:lvl w:ilvl="1" w:tplc="E446EA50" w:tentative="1">
      <w:start w:val="1"/>
      <w:numFmt w:val="bullet"/>
      <w:lvlText w:val="•"/>
      <w:lvlJc w:val="left"/>
      <w:pPr>
        <w:tabs>
          <w:tab w:val="num" w:pos="1440"/>
        </w:tabs>
        <w:ind w:left="1440" w:hanging="360"/>
      </w:pPr>
      <w:rPr>
        <w:rFonts w:ascii="Arial" w:hAnsi="Arial" w:hint="default"/>
      </w:rPr>
    </w:lvl>
    <w:lvl w:ilvl="2" w:tplc="7D8E3364" w:tentative="1">
      <w:start w:val="1"/>
      <w:numFmt w:val="bullet"/>
      <w:lvlText w:val="•"/>
      <w:lvlJc w:val="left"/>
      <w:pPr>
        <w:tabs>
          <w:tab w:val="num" w:pos="2160"/>
        </w:tabs>
        <w:ind w:left="2160" w:hanging="360"/>
      </w:pPr>
      <w:rPr>
        <w:rFonts w:ascii="Arial" w:hAnsi="Arial" w:hint="default"/>
      </w:rPr>
    </w:lvl>
    <w:lvl w:ilvl="3" w:tplc="F7F2C594" w:tentative="1">
      <w:start w:val="1"/>
      <w:numFmt w:val="bullet"/>
      <w:lvlText w:val="•"/>
      <w:lvlJc w:val="left"/>
      <w:pPr>
        <w:tabs>
          <w:tab w:val="num" w:pos="2880"/>
        </w:tabs>
        <w:ind w:left="2880" w:hanging="360"/>
      </w:pPr>
      <w:rPr>
        <w:rFonts w:ascii="Arial" w:hAnsi="Arial" w:hint="default"/>
      </w:rPr>
    </w:lvl>
    <w:lvl w:ilvl="4" w:tplc="470C294C" w:tentative="1">
      <w:start w:val="1"/>
      <w:numFmt w:val="bullet"/>
      <w:lvlText w:val="•"/>
      <w:lvlJc w:val="left"/>
      <w:pPr>
        <w:tabs>
          <w:tab w:val="num" w:pos="3600"/>
        </w:tabs>
        <w:ind w:left="3600" w:hanging="360"/>
      </w:pPr>
      <w:rPr>
        <w:rFonts w:ascii="Arial" w:hAnsi="Arial" w:hint="default"/>
      </w:rPr>
    </w:lvl>
    <w:lvl w:ilvl="5" w:tplc="A9129748" w:tentative="1">
      <w:start w:val="1"/>
      <w:numFmt w:val="bullet"/>
      <w:lvlText w:val="•"/>
      <w:lvlJc w:val="left"/>
      <w:pPr>
        <w:tabs>
          <w:tab w:val="num" w:pos="4320"/>
        </w:tabs>
        <w:ind w:left="4320" w:hanging="360"/>
      </w:pPr>
      <w:rPr>
        <w:rFonts w:ascii="Arial" w:hAnsi="Arial" w:hint="default"/>
      </w:rPr>
    </w:lvl>
    <w:lvl w:ilvl="6" w:tplc="3062830A" w:tentative="1">
      <w:start w:val="1"/>
      <w:numFmt w:val="bullet"/>
      <w:lvlText w:val="•"/>
      <w:lvlJc w:val="left"/>
      <w:pPr>
        <w:tabs>
          <w:tab w:val="num" w:pos="5040"/>
        </w:tabs>
        <w:ind w:left="5040" w:hanging="360"/>
      </w:pPr>
      <w:rPr>
        <w:rFonts w:ascii="Arial" w:hAnsi="Arial" w:hint="default"/>
      </w:rPr>
    </w:lvl>
    <w:lvl w:ilvl="7" w:tplc="B7FA7E30" w:tentative="1">
      <w:start w:val="1"/>
      <w:numFmt w:val="bullet"/>
      <w:lvlText w:val="•"/>
      <w:lvlJc w:val="left"/>
      <w:pPr>
        <w:tabs>
          <w:tab w:val="num" w:pos="5760"/>
        </w:tabs>
        <w:ind w:left="5760" w:hanging="360"/>
      </w:pPr>
      <w:rPr>
        <w:rFonts w:ascii="Arial" w:hAnsi="Arial" w:hint="default"/>
      </w:rPr>
    </w:lvl>
    <w:lvl w:ilvl="8" w:tplc="753AC310" w:tentative="1">
      <w:start w:val="1"/>
      <w:numFmt w:val="bullet"/>
      <w:lvlText w:val="•"/>
      <w:lvlJc w:val="left"/>
      <w:pPr>
        <w:tabs>
          <w:tab w:val="num" w:pos="6480"/>
        </w:tabs>
        <w:ind w:left="6480" w:hanging="360"/>
      </w:pPr>
      <w:rPr>
        <w:rFonts w:ascii="Arial" w:hAnsi="Arial" w:hint="default"/>
      </w:rPr>
    </w:lvl>
  </w:abstractNum>
  <w:abstractNum w:abstractNumId="4">
    <w:nsid w:val="08362970"/>
    <w:multiLevelType w:val="hybridMultilevel"/>
    <w:tmpl w:val="F5B6C986"/>
    <w:lvl w:ilvl="0" w:tplc="A6301544">
      <w:start w:val="1"/>
      <w:numFmt w:val="bullet"/>
      <w:lvlText w:val="•"/>
      <w:lvlJc w:val="left"/>
      <w:pPr>
        <w:tabs>
          <w:tab w:val="num" w:pos="720"/>
        </w:tabs>
        <w:ind w:left="720" w:hanging="360"/>
      </w:pPr>
      <w:rPr>
        <w:rFonts w:ascii="Arial" w:hAnsi="Arial" w:hint="default"/>
      </w:rPr>
    </w:lvl>
    <w:lvl w:ilvl="1" w:tplc="2A6CC14C" w:tentative="1">
      <w:start w:val="1"/>
      <w:numFmt w:val="bullet"/>
      <w:lvlText w:val="•"/>
      <w:lvlJc w:val="left"/>
      <w:pPr>
        <w:tabs>
          <w:tab w:val="num" w:pos="1440"/>
        </w:tabs>
        <w:ind w:left="1440" w:hanging="360"/>
      </w:pPr>
      <w:rPr>
        <w:rFonts w:ascii="Arial" w:hAnsi="Arial" w:hint="default"/>
      </w:rPr>
    </w:lvl>
    <w:lvl w:ilvl="2" w:tplc="219E0E90" w:tentative="1">
      <w:start w:val="1"/>
      <w:numFmt w:val="bullet"/>
      <w:lvlText w:val="•"/>
      <w:lvlJc w:val="left"/>
      <w:pPr>
        <w:tabs>
          <w:tab w:val="num" w:pos="2160"/>
        </w:tabs>
        <w:ind w:left="2160" w:hanging="360"/>
      </w:pPr>
      <w:rPr>
        <w:rFonts w:ascii="Arial" w:hAnsi="Arial" w:hint="default"/>
      </w:rPr>
    </w:lvl>
    <w:lvl w:ilvl="3" w:tplc="317A93FC" w:tentative="1">
      <w:start w:val="1"/>
      <w:numFmt w:val="bullet"/>
      <w:lvlText w:val="•"/>
      <w:lvlJc w:val="left"/>
      <w:pPr>
        <w:tabs>
          <w:tab w:val="num" w:pos="2880"/>
        </w:tabs>
        <w:ind w:left="2880" w:hanging="360"/>
      </w:pPr>
      <w:rPr>
        <w:rFonts w:ascii="Arial" w:hAnsi="Arial" w:hint="default"/>
      </w:rPr>
    </w:lvl>
    <w:lvl w:ilvl="4" w:tplc="9E40AAD6" w:tentative="1">
      <w:start w:val="1"/>
      <w:numFmt w:val="bullet"/>
      <w:lvlText w:val="•"/>
      <w:lvlJc w:val="left"/>
      <w:pPr>
        <w:tabs>
          <w:tab w:val="num" w:pos="3600"/>
        </w:tabs>
        <w:ind w:left="3600" w:hanging="360"/>
      </w:pPr>
      <w:rPr>
        <w:rFonts w:ascii="Arial" w:hAnsi="Arial" w:hint="default"/>
      </w:rPr>
    </w:lvl>
    <w:lvl w:ilvl="5" w:tplc="52DE7C32" w:tentative="1">
      <w:start w:val="1"/>
      <w:numFmt w:val="bullet"/>
      <w:lvlText w:val="•"/>
      <w:lvlJc w:val="left"/>
      <w:pPr>
        <w:tabs>
          <w:tab w:val="num" w:pos="4320"/>
        </w:tabs>
        <w:ind w:left="4320" w:hanging="360"/>
      </w:pPr>
      <w:rPr>
        <w:rFonts w:ascii="Arial" w:hAnsi="Arial" w:hint="default"/>
      </w:rPr>
    </w:lvl>
    <w:lvl w:ilvl="6" w:tplc="F8D25288" w:tentative="1">
      <w:start w:val="1"/>
      <w:numFmt w:val="bullet"/>
      <w:lvlText w:val="•"/>
      <w:lvlJc w:val="left"/>
      <w:pPr>
        <w:tabs>
          <w:tab w:val="num" w:pos="5040"/>
        </w:tabs>
        <w:ind w:left="5040" w:hanging="360"/>
      </w:pPr>
      <w:rPr>
        <w:rFonts w:ascii="Arial" w:hAnsi="Arial" w:hint="default"/>
      </w:rPr>
    </w:lvl>
    <w:lvl w:ilvl="7" w:tplc="ACB2DCCE" w:tentative="1">
      <w:start w:val="1"/>
      <w:numFmt w:val="bullet"/>
      <w:lvlText w:val="•"/>
      <w:lvlJc w:val="left"/>
      <w:pPr>
        <w:tabs>
          <w:tab w:val="num" w:pos="5760"/>
        </w:tabs>
        <w:ind w:left="5760" w:hanging="360"/>
      </w:pPr>
      <w:rPr>
        <w:rFonts w:ascii="Arial" w:hAnsi="Arial" w:hint="default"/>
      </w:rPr>
    </w:lvl>
    <w:lvl w:ilvl="8" w:tplc="648E1F82" w:tentative="1">
      <w:start w:val="1"/>
      <w:numFmt w:val="bullet"/>
      <w:lvlText w:val="•"/>
      <w:lvlJc w:val="left"/>
      <w:pPr>
        <w:tabs>
          <w:tab w:val="num" w:pos="6480"/>
        </w:tabs>
        <w:ind w:left="6480" w:hanging="360"/>
      </w:pPr>
      <w:rPr>
        <w:rFonts w:ascii="Arial" w:hAnsi="Arial" w:hint="default"/>
      </w:rPr>
    </w:lvl>
  </w:abstractNum>
  <w:abstractNum w:abstractNumId="5">
    <w:nsid w:val="0B9A3622"/>
    <w:multiLevelType w:val="hybridMultilevel"/>
    <w:tmpl w:val="0EEE47AA"/>
    <w:lvl w:ilvl="0" w:tplc="DBC25DE0">
      <w:start w:val="1"/>
      <w:numFmt w:val="bullet"/>
      <w:lvlText w:val="•"/>
      <w:lvlJc w:val="left"/>
      <w:pPr>
        <w:tabs>
          <w:tab w:val="num" w:pos="720"/>
        </w:tabs>
        <w:ind w:left="720" w:hanging="360"/>
      </w:pPr>
      <w:rPr>
        <w:rFonts w:ascii="Arial" w:hAnsi="Arial" w:hint="default"/>
      </w:rPr>
    </w:lvl>
    <w:lvl w:ilvl="1" w:tplc="E2B27216" w:tentative="1">
      <w:start w:val="1"/>
      <w:numFmt w:val="bullet"/>
      <w:lvlText w:val="•"/>
      <w:lvlJc w:val="left"/>
      <w:pPr>
        <w:tabs>
          <w:tab w:val="num" w:pos="1440"/>
        </w:tabs>
        <w:ind w:left="1440" w:hanging="360"/>
      </w:pPr>
      <w:rPr>
        <w:rFonts w:ascii="Arial" w:hAnsi="Arial" w:hint="default"/>
      </w:rPr>
    </w:lvl>
    <w:lvl w:ilvl="2" w:tplc="4066EAE6" w:tentative="1">
      <w:start w:val="1"/>
      <w:numFmt w:val="bullet"/>
      <w:lvlText w:val="•"/>
      <w:lvlJc w:val="left"/>
      <w:pPr>
        <w:tabs>
          <w:tab w:val="num" w:pos="2160"/>
        </w:tabs>
        <w:ind w:left="2160" w:hanging="360"/>
      </w:pPr>
      <w:rPr>
        <w:rFonts w:ascii="Arial" w:hAnsi="Arial" w:hint="default"/>
      </w:rPr>
    </w:lvl>
    <w:lvl w:ilvl="3" w:tplc="1C14AA52" w:tentative="1">
      <w:start w:val="1"/>
      <w:numFmt w:val="bullet"/>
      <w:lvlText w:val="•"/>
      <w:lvlJc w:val="left"/>
      <w:pPr>
        <w:tabs>
          <w:tab w:val="num" w:pos="2880"/>
        </w:tabs>
        <w:ind w:left="2880" w:hanging="360"/>
      </w:pPr>
      <w:rPr>
        <w:rFonts w:ascii="Arial" w:hAnsi="Arial" w:hint="default"/>
      </w:rPr>
    </w:lvl>
    <w:lvl w:ilvl="4" w:tplc="AA24B732" w:tentative="1">
      <w:start w:val="1"/>
      <w:numFmt w:val="bullet"/>
      <w:lvlText w:val="•"/>
      <w:lvlJc w:val="left"/>
      <w:pPr>
        <w:tabs>
          <w:tab w:val="num" w:pos="3600"/>
        </w:tabs>
        <w:ind w:left="3600" w:hanging="360"/>
      </w:pPr>
      <w:rPr>
        <w:rFonts w:ascii="Arial" w:hAnsi="Arial" w:hint="default"/>
      </w:rPr>
    </w:lvl>
    <w:lvl w:ilvl="5" w:tplc="6B344748" w:tentative="1">
      <w:start w:val="1"/>
      <w:numFmt w:val="bullet"/>
      <w:lvlText w:val="•"/>
      <w:lvlJc w:val="left"/>
      <w:pPr>
        <w:tabs>
          <w:tab w:val="num" w:pos="4320"/>
        </w:tabs>
        <w:ind w:left="4320" w:hanging="360"/>
      </w:pPr>
      <w:rPr>
        <w:rFonts w:ascii="Arial" w:hAnsi="Arial" w:hint="default"/>
      </w:rPr>
    </w:lvl>
    <w:lvl w:ilvl="6" w:tplc="1DFA3EF8" w:tentative="1">
      <w:start w:val="1"/>
      <w:numFmt w:val="bullet"/>
      <w:lvlText w:val="•"/>
      <w:lvlJc w:val="left"/>
      <w:pPr>
        <w:tabs>
          <w:tab w:val="num" w:pos="5040"/>
        </w:tabs>
        <w:ind w:left="5040" w:hanging="360"/>
      </w:pPr>
      <w:rPr>
        <w:rFonts w:ascii="Arial" w:hAnsi="Arial" w:hint="default"/>
      </w:rPr>
    </w:lvl>
    <w:lvl w:ilvl="7" w:tplc="2EC23A42" w:tentative="1">
      <w:start w:val="1"/>
      <w:numFmt w:val="bullet"/>
      <w:lvlText w:val="•"/>
      <w:lvlJc w:val="left"/>
      <w:pPr>
        <w:tabs>
          <w:tab w:val="num" w:pos="5760"/>
        </w:tabs>
        <w:ind w:left="5760" w:hanging="360"/>
      </w:pPr>
      <w:rPr>
        <w:rFonts w:ascii="Arial" w:hAnsi="Arial" w:hint="default"/>
      </w:rPr>
    </w:lvl>
    <w:lvl w:ilvl="8" w:tplc="46FED174" w:tentative="1">
      <w:start w:val="1"/>
      <w:numFmt w:val="bullet"/>
      <w:lvlText w:val="•"/>
      <w:lvlJc w:val="left"/>
      <w:pPr>
        <w:tabs>
          <w:tab w:val="num" w:pos="6480"/>
        </w:tabs>
        <w:ind w:left="6480" w:hanging="360"/>
      </w:pPr>
      <w:rPr>
        <w:rFonts w:ascii="Arial" w:hAnsi="Arial" w:hint="default"/>
      </w:rPr>
    </w:lvl>
  </w:abstractNum>
  <w:abstractNum w:abstractNumId="6">
    <w:nsid w:val="0CBF378C"/>
    <w:multiLevelType w:val="hybridMultilevel"/>
    <w:tmpl w:val="439E5C5A"/>
    <w:lvl w:ilvl="0" w:tplc="40FA3832">
      <w:start w:val="1"/>
      <w:numFmt w:val="bullet"/>
      <w:lvlText w:val="-"/>
      <w:lvlJc w:val="left"/>
      <w:pPr>
        <w:tabs>
          <w:tab w:val="num" w:pos="720"/>
        </w:tabs>
        <w:ind w:left="720" w:hanging="360"/>
      </w:pPr>
      <w:rPr>
        <w:rFonts w:ascii="Times" w:hAnsi="Times" w:hint="default"/>
      </w:rPr>
    </w:lvl>
    <w:lvl w:ilvl="1" w:tplc="4132A44A" w:tentative="1">
      <w:start w:val="1"/>
      <w:numFmt w:val="bullet"/>
      <w:lvlText w:val="-"/>
      <w:lvlJc w:val="left"/>
      <w:pPr>
        <w:tabs>
          <w:tab w:val="num" w:pos="1440"/>
        </w:tabs>
        <w:ind w:left="1440" w:hanging="360"/>
      </w:pPr>
      <w:rPr>
        <w:rFonts w:ascii="Times" w:hAnsi="Times" w:hint="default"/>
      </w:rPr>
    </w:lvl>
    <w:lvl w:ilvl="2" w:tplc="244246CC" w:tentative="1">
      <w:start w:val="1"/>
      <w:numFmt w:val="bullet"/>
      <w:lvlText w:val="-"/>
      <w:lvlJc w:val="left"/>
      <w:pPr>
        <w:tabs>
          <w:tab w:val="num" w:pos="2160"/>
        </w:tabs>
        <w:ind w:left="2160" w:hanging="360"/>
      </w:pPr>
      <w:rPr>
        <w:rFonts w:ascii="Times" w:hAnsi="Times" w:hint="default"/>
      </w:rPr>
    </w:lvl>
    <w:lvl w:ilvl="3" w:tplc="83C6C16E" w:tentative="1">
      <w:start w:val="1"/>
      <w:numFmt w:val="bullet"/>
      <w:lvlText w:val="-"/>
      <w:lvlJc w:val="left"/>
      <w:pPr>
        <w:tabs>
          <w:tab w:val="num" w:pos="2880"/>
        </w:tabs>
        <w:ind w:left="2880" w:hanging="360"/>
      </w:pPr>
      <w:rPr>
        <w:rFonts w:ascii="Times" w:hAnsi="Times" w:hint="default"/>
      </w:rPr>
    </w:lvl>
    <w:lvl w:ilvl="4" w:tplc="462C898C" w:tentative="1">
      <w:start w:val="1"/>
      <w:numFmt w:val="bullet"/>
      <w:lvlText w:val="-"/>
      <w:lvlJc w:val="left"/>
      <w:pPr>
        <w:tabs>
          <w:tab w:val="num" w:pos="3600"/>
        </w:tabs>
        <w:ind w:left="3600" w:hanging="360"/>
      </w:pPr>
      <w:rPr>
        <w:rFonts w:ascii="Times" w:hAnsi="Times" w:hint="default"/>
      </w:rPr>
    </w:lvl>
    <w:lvl w:ilvl="5" w:tplc="5D32B0D0" w:tentative="1">
      <w:start w:val="1"/>
      <w:numFmt w:val="bullet"/>
      <w:lvlText w:val="-"/>
      <w:lvlJc w:val="left"/>
      <w:pPr>
        <w:tabs>
          <w:tab w:val="num" w:pos="4320"/>
        </w:tabs>
        <w:ind w:left="4320" w:hanging="360"/>
      </w:pPr>
      <w:rPr>
        <w:rFonts w:ascii="Times" w:hAnsi="Times" w:hint="default"/>
      </w:rPr>
    </w:lvl>
    <w:lvl w:ilvl="6" w:tplc="96CA5E6A" w:tentative="1">
      <w:start w:val="1"/>
      <w:numFmt w:val="bullet"/>
      <w:lvlText w:val="-"/>
      <w:lvlJc w:val="left"/>
      <w:pPr>
        <w:tabs>
          <w:tab w:val="num" w:pos="5040"/>
        </w:tabs>
        <w:ind w:left="5040" w:hanging="360"/>
      </w:pPr>
      <w:rPr>
        <w:rFonts w:ascii="Times" w:hAnsi="Times" w:hint="default"/>
      </w:rPr>
    </w:lvl>
    <w:lvl w:ilvl="7" w:tplc="9D6845CA" w:tentative="1">
      <w:start w:val="1"/>
      <w:numFmt w:val="bullet"/>
      <w:lvlText w:val="-"/>
      <w:lvlJc w:val="left"/>
      <w:pPr>
        <w:tabs>
          <w:tab w:val="num" w:pos="5760"/>
        </w:tabs>
        <w:ind w:left="5760" w:hanging="360"/>
      </w:pPr>
      <w:rPr>
        <w:rFonts w:ascii="Times" w:hAnsi="Times" w:hint="default"/>
      </w:rPr>
    </w:lvl>
    <w:lvl w:ilvl="8" w:tplc="E08AB846" w:tentative="1">
      <w:start w:val="1"/>
      <w:numFmt w:val="bullet"/>
      <w:lvlText w:val="-"/>
      <w:lvlJc w:val="left"/>
      <w:pPr>
        <w:tabs>
          <w:tab w:val="num" w:pos="6480"/>
        </w:tabs>
        <w:ind w:left="6480" w:hanging="360"/>
      </w:pPr>
      <w:rPr>
        <w:rFonts w:ascii="Times" w:hAnsi="Times" w:hint="default"/>
      </w:rPr>
    </w:lvl>
  </w:abstractNum>
  <w:abstractNum w:abstractNumId="7">
    <w:nsid w:val="176B25C4"/>
    <w:multiLevelType w:val="hybridMultilevel"/>
    <w:tmpl w:val="25300BFA"/>
    <w:lvl w:ilvl="0" w:tplc="BBCAC4D4">
      <w:start w:val="1"/>
      <w:numFmt w:val="bullet"/>
      <w:lvlText w:val=""/>
      <w:lvlJc w:val="left"/>
      <w:pPr>
        <w:tabs>
          <w:tab w:val="num" w:pos="720"/>
        </w:tabs>
        <w:ind w:left="720" w:hanging="360"/>
      </w:pPr>
      <w:rPr>
        <w:rFonts w:ascii="Wingdings" w:hAnsi="Wingdings" w:hint="default"/>
      </w:rPr>
    </w:lvl>
    <w:lvl w:ilvl="1" w:tplc="824636FA" w:tentative="1">
      <w:start w:val="1"/>
      <w:numFmt w:val="bullet"/>
      <w:lvlText w:val=""/>
      <w:lvlJc w:val="left"/>
      <w:pPr>
        <w:tabs>
          <w:tab w:val="num" w:pos="1440"/>
        </w:tabs>
        <w:ind w:left="1440" w:hanging="360"/>
      </w:pPr>
      <w:rPr>
        <w:rFonts w:ascii="Wingdings" w:hAnsi="Wingdings" w:hint="default"/>
      </w:rPr>
    </w:lvl>
    <w:lvl w:ilvl="2" w:tplc="5B88CF54" w:tentative="1">
      <w:start w:val="1"/>
      <w:numFmt w:val="bullet"/>
      <w:lvlText w:val=""/>
      <w:lvlJc w:val="left"/>
      <w:pPr>
        <w:tabs>
          <w:tab w:val="num" w:pos="2160"/>
        </w:tabs>
        <w:ind w:left="2160" w:hanging="360"/>
      </w:pPr>
      <w:rPr>
        <w:rFonts w:ascii="Wingdings" w:hAnsi="Wingdings" w:hint="default"/>
      </w:rPr>
    </w:lvl>
    <w:lvl w:ilvl="3" w:tplc="8436AF62" w:tentative="1">
      <w:start w:val="1"/>
      <w:numFmt w:val="bullet"/>
      <w:lvlText w:val=""/>
      <w:lvlJc w:val="left"/>
      <w:pPr>
        <w:tabs>
          <w:tab w:val="num" w:pos="2880"/>
        </w:tabs>
        <w:ind w:left="2880" w:hanging="360"/>
      </w:pPr>
      <w:rPr>
        <w:rFonts w:ascii="Wingdings" w:hAnsi="Wingdings" w:hint="default"/>
      </w:rPr>
    </w:lvl>
    <w:lvl w:ilvl="4" w:tplc="B6544EC0" w:tentative="1">
      <w:start w:val="1"/>
      <w:numFmt w:val="bullet"/>
      <w:lvlText w:val=""/>
      <w:lvlJc w:val="left"/>
      <w:pPr>
        <w:tabs>
          <w:tab w:val="num" w:pos="3600"/>
        </w:tabs>
        <w:ind w:left="3600" w:hanging="360"/>
      </w:pPr>
      <w:rPr>
        <w:rFonts w:ascii="Wingdings" w:hAnsi="Wingdings" w:hint="default"/>
      </w:rPr>
    </w:lvl>
    <w:lvl w:ilvl="5" w:tplc="8842C992" w:tentative="1">
      <w:start w:val="1"/>
      <w:numFmt w:val="bullet"/>
      <w:lvlText w:val=""/>
      <w:lvlJc w:val="left"/>
      <w:pPr>
        <w:tabs>
          <w:tab w:val="num" w:pos="4320"/>
        </w:tabs>
        <w:ind w:left="4320" w:hanging="360"/>
      </w:pPr>
      <w:rPr>
        <w:rFonts w:ascii="Wingdings" w:hAnsi="Wingdings" w:hint="default"/>
      </w:rPr>
    </w:lvl>
    <w:lvl w:ilvl="6" w:tplc="62F6EBB8" w:tentative="1">
      <w:start w:val="1"/>
      <w:numFmt w:val="bullet"/>
      <w:lvlText w:val=""/>
      <w:lvlJc w:val="left"/>
      <w:pPr>
        <w:tabs>
          <w:tab w:val="num" w:pos="5040"/>
        </w:tabs>
        <w:ind w:left="5040" w:hanging="360"/>
      </w:pPr>
      <w:rPr>
        <w:rFonts w:ascii="Wingdings" w:hAnsi="Wingdings" w:hint="default"/>
      </w:rPr>
    </w:lvl>
    <w:lvl w:ilvl="7" w:tplc="9FFE6D9C" w:tentative="1">
      <w:start w:val="1"/>
      <w:numFmt w:val="bullet"/>
      <w:lvlText w:val=""/>
      <w:lvlJc w:val="left"/>
      <w:pPr>
        <w:tabs>
          <w:tab w:val="num" w:pos="5760"/>
        </w:tabs>
        <w:ind w:left="5760" w:hanging="360"/>
      </w:pPr>
      <w:rPr>
        <w:rFonts w:ascii="Wingdings" w:hAnsi="Wingdings" w:hint="default"/>
      </w:rPr>
    </w:lvl>
    <w:lvl w:ilvl="8" w:tplc="79BEFE90" w:tentative="1">
      <w:start w:val="1"/>
      <w:numFmt w:val="bullet"/>
      <w:lvlText w:val=""/>
      <w:lvlJc w:val="left"/>
      <w:pPr>
        <w:tabs>
          <w:tab w:val="num" w:pos="6480"/>
        </w:tabs>
        <w:ind w:left="6480" w:hanging="360"/>
      </w:pPr>
      <w:rPr>
        <w:rFonts w:ascii="Wingdings" w:hAnsi="Wingdings" w:hint="default"/>
      </w:rPr>
    </w:lvl>
  </w:abstractNum>
  <w:abstractNum w:abstractNumId="8">
    <w:nsid w:val="1AAA222C"/>
    <w:multiLevelType w:val="multilevel"/>
    <w:tmpl w:val="5230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ACA5FE5"/>
    <w:multiLevelType w:val="hybridMultilevel"/>
    <w:tmpl w:val="3A86B40A"/>
    <w:lvl w:ilvl="0" w:tplc="75B898B8">
      <w:start w:val="1"/>
      <w:numFmt w:val="bullet"/>
      <w:lvlText w:val="•"/>
      <w:lvlJc w:val="left"/>
      <w:pPr>
        <w:tabs>
          <w:tab w:val="num" w:pos="720"/>
        </w:tabs>
        <w:ind w:left="720" w:hanging="360"/>
      </w:pPr>
      <w:rPr>
        <w:rFonts w:ascii="Arial" w:hAnsi="Arial" w:hint="default"/>
      </w:rPr>
    </w:lvl>
    <w:lvl w:ilvl="1" w:tplc="5EAEC8F2" w:tentative="1">
      <w:start w:val="1"/>
      <w:numFmt w:val="bullet"/>
      <w:lvlText w:val="•"/>
      <w:lvlJc w:val="left"/>
      <w:pPr>
        <w:tabs>
          <w:tab w:val="num" w:pos="1440"/>
        </w:tabs>
        <w:ind w:left="1440" w:hanging="360"/>
      </w:pPr>
      <w:rPr>
        <w:rFonts w:ascii="Arial" w:hAnsi="Arial" w:hint="default"/>
      </w:rPr>
    </w:lvl>
    <w:lvl w:ilvl="2" w:tplc="76C27250" w:tentative="1">
      <w:start w:val="1"/>
      <w:numFmt w:val="bullet"/>
      <w:lvlText w:val="•"/>
      <w:lvlJc w:val="left"/>
      <w:pPr>
        <w:tabs>
          <w:tab w:val="num" w:pos="2160"/>
        </w:tabs>
        <w:ind w:left="2160" w:hanging="360"/>
      </w:pPr>
      <w:rPr>
        <w:rFonts w:ascii="Arial" w:hAnsi="Arial" w:hint="default"/>
      </w:rPr>
    </w:lvl>
    <w:lvl w:ilvl="3" w:tplc="D99AAB66" w:tentative="1">
      <w:start w:val="1"/>
      <w:numFmt w:val="bullet"/>
      <w:lvlText w:val="•"/>
      <w:lvlJc w:val="left"/>
      <w:pPr>
        <w:tabs>
          <w:tab w:val="num" w:pos="2880"/>
        </w:tabs>
        <w:ind w:left="2880" w:hanging="360"/>
      </w:pPr>
      <w:rPr>
        <w:rFonts w:ascii="Arial" w:hAnsi="Arial" w:hint="default"/>
      </w:rPr>
    </w:lvl>
    <w:lvl w:ilvl="4" w:tplc="1D2EC096" w:tentative="1">
      <w:start w:val="1"/>
      <w:numFmt w:val="bullet"/>
      <w:lvlText w:val="•"/>
      <w:lvlJc w:val="left"/>
      <w:pPr>
        <w:tabs>
          <w:tab w:val="num" w:pos="3600"/>
        </w:tabs>
        <w:ind w:left="3600" w:hanging="360"/>
      </w:pPr>
      <w:rPr>
        <w:rFonts w:ascii="Arial" w:hAnsi="Arial" w:hint="default"/>
      </w:rPr>
    </w:lvl>
    <w:lvl w:ilvl="5" w:tplc="BDE48922" w:tentative="1">
      <w:start w:val="1"/>
      <w:numFmt w:val="bullet"/>
      <w:lvlText w:val="•"/>
      <w:lvlJc w:val="left"/>
      <w:pPr>
        <w:tabs>
          <w:tab w:val="num" w:pos="4320"/>
        </w:tabs>
        <w:ind w:left="4320" w:hanging="360"/>
      </w:pPr>
      <w:rPr>
        <w:rFonts w:ascii="Arial" w:hAnsi="Arial" w:hint="default"/>
      </w:rPr>
    </w:lvl>
    <w:lvl w:ilvl="6" w:tplc="86CEFB7C" w:tentative="1">
      <w:start w:val="1"/>
      <w:numFmt w:val="bullet"/>
      <w:lvlText w:val="•"/>
      <w:lvlJc w:val="left"/>
      <w:pPr>
        <w:tabs>
          <w:tab w:val="num" w:pos="5040"/>
        </w:tabs>
        <w:ind w:left="5040" w:hanging="360"/>
      </w:pPr>
      <w:rPr>
        <w:rFonts w:ascii="Arial" w:hAnsi="Arial" w:hint="default"/>
      </w:rPr>
    </w:lvl>
    <w:lvl w:ilvl="7" w:tplc="6EBE0D86" w:tentative="1">
      <w:start w:val="1"/>
      <w:numFmt w:val="bullet"/>
      <w:lvlText w:val="•"/>
      <w:lvlJc w:val="left"/>
      <w:pPr>
        <w:tabs>
          <w:tab w:val="num" w:pos="5760"/>
        </w:tabs>
        <w:ind w:left="5760" w:hanging="360"/>
      </w:pPr>
      <w:rPr>
        <w:rFonts w:ascii="Arial" w:hAnsi="Arial" w:hint="default"/>
      </w:rPr>
    </w:lvl>
    <w:lvl w:ilvl="8" w:tplc="3E20B3D4" w:tentative="1">
      <w:start w:val="1"/>
      <w:numFmt w:val="bullet"/>
      <w:lvlText w:val="•"/>
      <w:lvlJc w:val="left"/>
      <w:pPr>
        <w:tabs>
          <w:tab w:val="num" w:pos="6480"/>
        </w:tabs>
        <w:ind w:left="6480" w:hanging="360"/>
      </w:pPr>
      <w:rPr>
        <w:rFonts w:ascii="Arial" w:hAnsi="Arial" w:hint="default"/>
      </w:rPr>
    </w:lvl>
  </w:abstractNum>
  <w:abstractNum w:abstractNumId="10">
    <w:nsid w:val="1DC714A5"/>
    <w:multiLevelType w:val="hybridMultilevel"/>
    <w:tmpl w:val="7540B262"/>
    <w:lvl w:ilvl="0" w:tplc="D61EB6E0">
      <w:start w:val="1"/>
      <w:numFmt w:val="decimal"/>
      <w:lvlText w:val="%1)"/>
      <w:lvlJc w:val="left"/>
      <w:pPr>
        <w:tabs>
          <w:tab w:val="num" w:pos="720"/>
        </w:tabs>
        <w:ind w:left="720" w:hanging="360"/>
      </w:pPr>
    </w:lvl>
    <w:lvl w:ilvl="1" w:tplc="2402E43C" w:tentative="1">
      <w:start w:val="1"/>
      <w:numFmt w:val="decimal"/>
      <w:lvlText w:val="%2)"/>
      <w:lvlJc w:val="left"/>
      <w:pPr>
        <w:tabs>
          <w:tab w:val="num" w:pos="1440"/>
        </w:tabs>
        <w:ind w:left="1440" w:hanging="360"/>
      </w:pPr>
    </w:lvl>
    <w:lvl w:ilvl="2" w:tplc="8E886AB2" w:tentative="1">
      <w:start w:val="1"/>
      <w:numFmt w:val="decimal"/>
      <w:lvlText w:val="%3)"/>
      <w:lvlJc w:val="left"/>
      <w:pPr>
        <w:tabs>
          <w:tab w:val="num" w:pos="2160"/>
        </w:tabs>
        <w:ind w:left="2160" w:hanging="360"/>
      </w:pPr>
    </w:lvl>
    <w:lvl w:ilvl="3" w:tplc="9758B294" w:tentative="1">
      <w:start w:val="1"/>
      <w:numFmt w:val="decimal"/>
      <w:lvlText w:val="%4)"/>
      <w:lvlJc w:val="left"/>
      <w:pPr>
        <w:tabs>
          <w:tab w:val="num" w:pos="2880"/>
        </w:tabs>
        <w:ind w:left="2880" w:hanging="360"/>
      </w:pPr>
    </w:lvl>
    <w:lvl w:ilvl="4" w:tplc="87E6E91C" w:tentative="1">
      <w:start w:val="1"/>
      <w:numFmt w:val="decimal"/>
      <w:lvlText w:val="%5)"/>
      <w:lvlJc w:val="left"/>
      <w:pPr>
        <w:tabs>
          <w:tab w:val="num" w:pos="3600"/>
        </w:tabs>
        <w:ind w:left="3600" w:hanging="360"/>
      </w:pPr>
    </w:lvl>
    <w:lvl w:ilvl="5" w:tplc="9B441934" w:tentative="1">
      <w:start w:val="1"/>
      <w:numFmt w:val="decimal"/>
      <w:lvlText w:val="%6)"/>
      <w:lvlJc w:val="left"/>
      <w:pPr>
        <w:tabs>
          <w:tab w:val="num" w:pos="4320"/>
        </w:tabs>
        <w:ind w:left="4320" w:hanging="360"/>
      </w:pPr>
    </w:lvl>
    <w:lvl w:ilvl="6" w:tplc="3F3A0B22" w:tentative="1">
      <w:start w:val="1"/>
      <w:numFmt w:val="decimal"/>
      <w:lvlText w:val="%7)"/>
      <w:lvlJc w:val="left"/>
      <w:pPr>
        <w:tabs>
          <w:tab w:val="num" w:pos="5040"/>
        </w:tabs>
        <w:ind w:left="5040" w:hanging="360"/>
      </w:pPr>
    </w:lvl>
    <w:lvl w:ilvl="7" w:tplc="981CEF76" w:tentative="1">
      <w:start w:val="1"/>
      <w:numFmt w:val="decimal"/>
      <w:lvlText w:val="%8)"/>
      <w:lvlJc w:val="left"/>
      <w:pPr>
        <w:tabs>
          <w:tab w:val="num" w:pos="5760"/>
        </w:tabs>
        <w:ind w:left="5760" w:hanging="360"/>
      </w:pPr>
    </w:lvl>
    <w:lvl w:ilvl="8" w:tplc="3258C392" w:tentative="1">
      <w:start w:val="1"/>
      <w:numFmt w:val="decimal"/>
      <w:lvlText w:val="%9)"/>
      <w:lvlJc w:val="left"/>
      <w:pPr>
        <w:tabs>
          <w:tab w:val="num" w:pos="6480"/>
        </w:tabs>
        <w:ind w:left="6480" w:hanging="360"/>
      </w:pPr>
    </w:lvl>
  </w:abstractNum>
  <w:abstractNum w:abstractNumId="11">
    <w:nsid w:val="21C96069"/>
    <w:multiLevelType w:val="hybridMultilevel"/>
    <w:tmpl w:val="C060BD7A"/>
    <w:lvl w:ilvl="0" w:tplc="7E46C2D0">
      <w:start w:val="1"/>
      <w:numFmt w:val="decimal"/>
      <w:lvlText w:val="%1)"/>
      <w:lvlJc w:val="left"/>
      <w:pPr>
        <w:tabs>
          <w:tab w:val="num" w:pos="720"/>
        </w:tabs>
        <w:ind w:left="720" w:hanging="360"/>
      </w:pPr>
    </w:lvl>
    <w:lvl w:ilvl="1" w:tplc="37AC4100" w:tentative="1">
      <w:start w:val="1"/>
      <w:numFmt w:val="decimal"/>
      <w:lvlText w:val="%2)"/>
      <w:lvlJc w:val="left"/>
      <w:pPr>
        <w:tabs>
          <w:tab w:val="num" w:pos="1440"/>
        </w:tabs>
        <w:ind w:left="1440" w:hanging="360"/>
      </w:pPr>
    </w:lvl>
    <w:lvl w:ilvl="2" w:tplc="0FAC7522" w:tentative="1">
      <w:start w:val="1"/>
      <w:numFmt w:val="decimal"/>
      <w:lvlText w:val="%3)"/>
      <w:lvlJc w:val="left"/>
      <w:pPr>
        <w:tabs>
          <w:tab w:val="num" w:pos="2160"/>
        </w:tabs>
        <w:ind w:left="2160" w:hanging="360"/>
      </w:pPr>
    </w:lvl>
    <w:lvl w:ilvl="3" w:tplc="F39C319C" w:tentative="1">
      <w:start w:val="1"/>
      <w:numFmt w:val="decimal"/>
      <w:lvlText w:val="%4)"/>
      <w:lvlJc w:val="left"/>
      <w:pPr>
        <w:tabs>
          <w:tab w:val="num" w:pos="2880"/>
        </w:tabs>
        <w:ind w:left="2880" w:hanging="360"/>
      </w:pPr>
    </w:lvl>
    <w:lvl w:ilvl="4" w:tplc="72C6A1F2" w:tentative="1">
      <w:start w:val="1"/>
      <w:numFmt w:val="decimal"/>
      <w:lvlText w:val="%5)"/>
      <w:lvlJc w:val="left"/>
      <w:pPr>
        <w:tabs>
          <w:tab w:val="num" w:pos="3600"/>
        </w:tabs>
        <w:ind w:left="3600" w:hanging="360"/>
      </w:pPr>
    </w:lvl>
    <w:lvl w:ilvl="5" w:tplc="32045104" w:tentative="1">
      <w:start w:val="1"/>
      <w:numFmt w:val="decimal"/>
      <w:lvlText w:val="%6)"/>
      <w:lvlJc w:val="left"/>
      <w:pPr>
        <w:tabs>
          <w:tab w:val="num" w:pos="4320"/>
        </w:tabs>
        <w:ind w:left="4320" w:hanging="360"/>
      </w:pPr>
    </w:lvl>
    <w:lvl w:ilvl="6" w:tplc="709EF726" w:tentative="1">
      <w:start w:val="1"/>
      <w:numFmt w:val="decimal"/>
      <w:lvlText w:val="%7)"/>
      <w:lvlJc w:val="left"/>
      <w:pPr>
        <w:tabs>
          <w:tab w:val="num" w:pos="5040"/>
        </w:tabs>
        <w:ind w:left="5040" w:hanging="360"/>
      </w:pPr>
    </w:lvl>
    <w:lvl w:ilvl="7" w:tplc="2FF06642" w:tentative="1">
      <w:start w:val="1"/>
      <w:numFmt w:val="decimal"/>
      <w:lvlText w:val="%8)"/>
      <w:lvlJc w:val="left"/>
      <w:pPr>
        <w:tabs>
          <w:tab w:val="num" w:pos="5760"/>
        </w:tabs>
        <w:ind w:left="5760" w:hanging="360"/>
      </w:pPr>
    </w:lvl>
    <w:lvl w:ilvl="8" w:tplc="8EFE12E2" w:tentative="1">
      <w:start w:val="1"/>
      <w:numFmt w:val="decimal"/>
      <w:lvlText w:val="%9)"/>
      <w:lvlJc w:val="left"/>
      <w:pPr>
        <w:tabs>
          <w:tab w:val="num" w:pos="6480"/>
        </w:tabs>
        <w:ind w:left="6480" w:hanging="360"/>
      </w:pPr>
    </w:lvl>
  </w:abstractNum>
  <w:abstractNum w:abstractNumId="12">
    <w:nsid w:val="22CC24BE"/>
    <w:multiLevelType w:val="hybridMultilevel"/>
    <w:tmpl w:val="AA540B06"/>
    <w:lvl w:ilvl="0" w:tplc="3066467C">
      <w:start w:val="1"/>
      <w:numFmt w:val="decimal"/>
      <w:lvlText w:val="%1)"/>
      <w:lvlJc w:val="left"/>
      <w:pPr>
        <w:tabs>
          <w:tab w:val="num" w:pos="720"/>
        </w:tabs>
        <w:ind w:left="720" w:hanging="360"/>
      </w:pPr>
    </w:lvl>
    <w:lvl w:ilvl="1" w:tplc="6BA04CBA" w:tentative="1">
      <w:start w:val="1"/>
      <w:numFmt w:val="decimal"/>
      <w:lvlText w:val="%2)"/>
      <w:lvlJc w:val="left"/>
      <w:pPr>
        <w:tabs>
          <w:tab w:val="num" w:pos="1440"/>
        </w:tabs>
        <w:ind w:left="1440" w:hanging="360"/>
      </w:pPr>
    </w:lvl>
    <w:lvl w:ilvl="2" w:tplc="E7428186" w:tentative="1">
      <w:start w:val="1"/>
      <w:numFmt w:val="decimal"/>
      <w:lvlText w:val="%3)"/>
      <w:lvlJc w:val="left"/>
      <w:pPr>
        <w:tabs>
          <w:tab w:val="num" w:pos="2160"/>
        </w:tabs>
        <w:ind w:left="2160" w:hanging="360"/>
      </w:pPr>
    </w:lvl>
    <w:lvl w:ilvl="3" w:tplc="7B2018F8" w:tentative="1">
      <w:start w:val="1"/>
      <w:numFmt w:val="decimal"/>
      <w:lvlText w:val="%4)"/>
      <w:lvlJc w:val="left"/>
      <w:pPr>
        <w:tabs>
          <w:tab w:val="num" w:pos="2880"/>
        </w:tabs>
        <w:ind w:left="2880" w:hanging="360"/>
      </w:pPr>
    </w:lvl>
    <w:lvl w:ilvl="4" w:tplc="59629FA6" w:tentative="1">
      <w:start w:val="1"/>
      <w:numFmt w:val="decimal"/>
      <w:lvlText w:val="%5)"/>
      <w:lvlJc w:val="left"/>
      <w:pPr>
        <w:tabs>
          <w:tab w:val="num" w:pos="3600"/>
        </w:tabs>
        <w:ind w:left="3600" w:hanging="360"/>
      </w:pPr>
    </w:lvl>
    <w:lvl w:ilvl="5" w:tplc="1D768A76" w:tentative="1">
      <w:start w:val="1"/>
      <w:numFmt w:val="decimal"/>
      <w:lvlText w:val="%6)"/>
      <w:lvlJc w:val="left"/>
      <w:pPr>
        <w:tabs>
          <w:tab w:val="num" w:pos="4320"/>
        </w:tabs>
        <w:ind w:left="4320" w:hanging="360"/>
      </w:pPr>
    </w:lvl>
    <w:lvl w:ilvl="6" w:tplc="4662A892" w:tentative="1">
      <w:start w:val="1"/>
      <w:numFmt w:val="decimal"/>
      <w:lvlText w:val="%7)"/>
      <w:lvlJc w:val="left"/>
      <w:pPr>
        <w:tabs>
          <w:tab w:val="num" w:pos="5040"/>
        </w:tabs>
        <w:ind w:left="5040" w:hanging="360"/>
      </w:pPr>
    </w:lvl>
    <w:lvl w:ilvl="7" w:tplc="9606D9AC" w:tentative="1">
      <w:start w:val="1"/>
      <w:numFmt w:val="decimal"/>
      <w:lvlText w:val="%8)"/>
      <w:lvlJc w:val="left"/>
      <w:pPr>
        <w:tabs>
          <w:tab w:val="num" w:pos="5760"/>
        </w:tabs>
        <w:ind w:left="5760" w:hanging="360"/>
      </w:pPr>
    </w:lvl>
    <w:lvl w:ilvl="8" w:tplc="2EE0C388" w:tentative="1">
      <w:start w:val="1"/>
      <w:numFmt w:val="decimal"/>
      <w:lvlText w:val="%9)"/>
      <w:lvlJc w:val="left"/>
      <w:pPr>
        <w:tabs>
          <w:tab w:val="num" w:pos="6480"/>
        </w:tabs>
        <w:ind w:left="6480" w:hanging="360"/>
      </w:pPr>
    </w:lvl>
  </w:abstractNum>
  <w:abstractNum w:abstractNumId="13">
    <w:nsid w:val="2D6232AB"/>
    <w:multiLevelType w:val="hybridMultilevel"/>
    <w:tmpl w:val="FF94621A"/>
    <w:lvl w:ilvl="0" w:tplc="EF5656F6">
      <w:start w:val="1"/>
      <w:numFmt w:val="bullet"/>
      <w:lvlText w:val="•"/>
      <w:lvlJc w:val="left"/>
      <w:pPr>
        <w:tabs>
          <w:tab w:val="num" w:pos="720"/>
        </w:tabs>
        <w:ind w:left="720" w:hanging="360"/>
      </w:pPr>
      <w:rPr>
        <w:rFonts w:ascii="Arial" w:hAnsi="Arial" w:hint="default"/>
      </w:rPr>
    </w:lvl>
    <w:lvl w:ilvl="1" w:tplc="8D14BA38" w:tentative="1">
      <w:start w:val="1"/>
      <w:numFmt w:val="bullet"/>
      <w:lvlText w:val="•"/>
      <w:lvlJc w:val="left"/>
      <w:pPr>
        <w:tabs>
          <w:tab w:val="num" w:pos="1440"/>
        </w:tabs>
        <w:ind w:left="1440" w:hanging="360"/>
      </w:pPr>
      <w:rPr>
        <w:rFonts w:ascii="Arial" w:hAnsi="Arial" w:hint="default"/>
      </w:rPr>
    </w:lvl>
    <w:lvl w:ilvl="2" w:tplc="7DEEA6DC" w:tentative="1">
      <w:start w:val="1"/>
      <w:numFmt w:val="bullet"/>
      <w:lvlText w:val="•"/>
      <w:lvlJc w:val="left"/>
      <w:pPr>
        <w:tabs>
          <w:tab w:val="num" w:pos="2160"/>
        </w:tabs>
        <w:ind w:left="2160" w:hanging="360"/>
      </w:pPr>
      <w:rPr>
        <w:rFonts w:ascii="Arial" w:hAnsi="Arial" w:hint="default"/>
      </w:rPr>
    </w:lvl>
    <w:lvl w:ilvl="3" w:tplc="F94801F4" w:tentative="1">
      <w:start w:val="1"/>
      <w:numFmt w:val="bullet"/>
      <w:lvlText w:val="•"/>
      <w:lvlJc w:val="left"/>
      <w:pPr>
        <w:tabs>
          <w:tab w:val="num" w:pos="2880"/>
        </w:tabs>
        <w:ind w:left="2880" w:hanging="360"/>
      </w:pPr>
      <w:rPr>
        <w:rFonts w:ascii="Arial" w:hAnsi="Arial" w:hint="default"/>
      </w:rPr>
    </w:lvl>
    <w:lvl w:ilvl="4" w:tplc="4F1426CE" w:tentative="1">
      <w:start w:val="1"/>
      <w:numFmt w:val="bullet"/>
      <w:lvlText w:val="•"/>
      <w:lvlJc w:val="left"/>
      <w:pPr>
        <w:tabs>
          <w:tab w:val="num" w:pos="3600"/>
        </w:tabs>
        <w:ind w:left="3600" w:hanging="360"/>
      </w:pPr>
      <w:rPr>
        <w:rFonts w:ascii="Arial" w:hAnsi="Arial" w:hint="default"/>
      </w:rPr>
    </w:lvl>
    <w:lvl w:ilvl="5" w:tplc="11E8533C" w:tentative="1">
      <w:start w:val="1"/>
      <w:numFmt w:val="bullet"/>
      <w:lvlText w:val="•"/>
      <w:lvlJc w:val="left"/>
      <w:pPr>
        <w:tabs>
          <w:tab w:val="num" w:pos="4320"/>
        </w:tabs>
        <w:ind w:left="4320" w:hanging="360"/>
      </w:pPr>
      <w:rPr>
        <w:rFonts w:ascii="Arial" w:hAnsi="Arial" w:hint="default"/>
      </w:rPr>
    </w:lvl>
    <w:lvl w:ilvl="6" w:tplc="81A4D9DA" w:tentative="1">
      <w:start w:val="1"/>
      <w:numFmt w:val="bullet"/>
      <w:lvlText w:val="•"/>
      <w:lvlJc w:val="left"/>
      <w:pPr>
        <w:tabs>
          <w:tab w:val="num" w:pos="5040"/>
        </w:tabs>
        <w:ind w:left="5040" w:hanging="360"/>
      </w:pPr>
      <w:rPr>
        <w:rFonts w:ascii="Arial" w:hAnsi="Arial" w:hint="default"/>
      </w:rPr>
    </w:lvl>
    <w:lvl w:ilvl="7" w:tplc="07E087D8" w:tentative="1">
      <w:start w:val="1"/>
      <w:numFmt w:val="bullet"/>
      <w:lvlText w:val="•"/>
      <w:lvlJc w:val="left"/>
      <w:pPr>
        <w:tabs>
          <w:tab w:val="num" w:pos="5760"/>
        </w:tabs>
        <w:ind w:left="5760" w:hanging="360"/>
      </w:pPr>
      <w:rPr>
        <w:rFonts w:ascii="Arial" w:hAnsi="Arial" w:hint="default"/>
      </w:rPr>
    </w:lvl>
    <w:lvl w:ilvl="8" w:tplc="FB3851C6" w:tentative="1">
      <w:start w:val="1"/>
      <w:numFmt w:val="bullet"/>
      <w:lvlText w:val="•"/>
      <w:lvlJc w:val="left"/>
      <w:pPr>
        <w:tabs>
          <w:tab w:val="num" w:pos="6480"/>
        </w:tabs>
        <w:ind w:left="6480" w:hanging="360"/>
      </w:pPr>
      <w:rPr>
        <w:rFonts w:ascii="Arial" w:hAnsi="Arial" w:hint="default"/>
      </w:rPr>
    </w:lvl>
  </w:abstractNum>
  <w:abstractNum w:abstractNumId="14">
    <w:nsid w:val="2D670970"/>
    <w:multiLevelType w:val="hybridMultilevel"/>
    <w:tmpl w:val="8A846F16"/>
    <w:lvl w:ilvl="0" w:tplc="15C8D880">
      <w:start w:val="1"/>
      <w:numFmt w:val="bullet"/>
      <w:lvlText w:val="•"/>
      <w:lvlJc w:val="left"/>
      <w:pPr>
        <w:tabs>
          <w:tab w:val="num" w:pos="720"/>
        </w:tabs>
        <w:ind w:left="720" w:hanging="360"/>
      </w:pPr>
      <w:rPr>
        <w:rFonts w:ascii="Arial" w:hAnsi="Arial" w:hint="default"/>
      </w:rPr>
    </w:lvl>
    <w:lvl w:ilvl="1" w:tplc="49EAFD34" w:tentative="1">
      <w:start w:val="1"/>
      <w:numFmt w:val="bullet"/>
      <w:lvlText w:val="•"/>
      <w:lvlJc w:val="left"/>
      <w:pPr>
        <w:tabs>
          <w:tab w:val="num" w:pos="1440"/>
        </w:tabs>
        <w:ind w:left="1440" w:hanging="360"/>
      </w:pPr>
      <w:rPr>
        <w:rFonts w:ascii="Arial" w:hAnsi="Arial" w:hint="default"/>
      </w:rPr>
    </w:lvl>
    <w:lvl w:ilvl="2" w:tplc="540818F4" w:tentative="1">
      <w:start w:val="1"/>
      <w:numFmt w:val="bullet"/>
      <w:lvlText w:val="•"/>
      <w:lvlJc w:val="left"/>
      <w:pPr>
        <w:tabs>
          <w:tab w:val="num" w:pos="2160"/>
        </w:tabs>
        <w:ind w:left="2160" w:hanging="360"/>
      </w:pPr>
      <w:rPr>
        <w:rFonts w:ascii="Arial" w:hAnsi="Arial" w:hint="default"/>
      </w:rPr>
    </w:lvl>
    <w:lvl w:ilvl="3" w:tplc="BD4A67AE" w:tentative="1">
      <w:start w:val="1"/>
      <w:numFmt w:val="bullet"/>
      <w:lvlText w:val="•"/>
      <w:lvlJc w:val="left"/>
      <w:pPr>
        <w:tabs>
          <w:tab w:val="num" w:pos="2880"/>
        </w:tabs>
        <w:ind w:left="2880" w:hanging="360"/>
      </w:pPr>
      <w:rPr>
        <w:rFonts w:ascii="Arial" w:hAnsi="Arial" w:hint="default"/>
      </w:rPr>
    </w:lvl>
    <w:lvl w:ilvl="4" w:tplc="1CC63C4C" w:tentative="1">
      <w:start w:val="1"/>
      <w:numFmt w:val="bullet"/>
      <w:lvlText w:val="•"/>
      <w:lvlJc w:val="left"/>
      <w:pPr>
        <w:tabs>
          <w:tab w:val="num" w:pos="3600"/>
        </w:tabs>
        <w:ind w:left="3600" w:hanging="360"/>
      </w:pPr>
      <w:rPr>
        <w:rFonts w:ascii="Arial" w:hAnsi="Arial" w:hint="default"/>
      </w:rPr>
    </w:lvl>
    <w:lvl w:ilvl="5" w:tplc="98A09808" w:tentative="1">
      <w:start w:val="1"/>
      <w:numFmt w:val="bullet"/>
      <w:lvlText w:val="•"/>
      <w:lvlJc w:val="left"/>
      <w:pPr>
        <w:tabs>
          <w:tab w:val="num" w:pos="4320"/>
        </w:tabs>
        <w:ind w:left="4320" w:hanging="360"/>
      </w:pPr>
      <w:rPr>
        <w:rFonts w:ascii="Arial" w:hAnsi="Arial" w:hint="default"/>
      </w:rPr>
    </w:lvl>
    <w:lvl w:ilvl="6" w:tplc="08A60B26" w:tentative="1">
      <w:start w:val="1"/>
      <w:numFmt w:val="bullet"/>
      <w:lvlText w:val="•"/>
      <w:lvlJc w:val="left"/>
      <w:pPr>
        <w:tabs>
          <w:tab w:val="num" w:pos="5040"/>
        </w:tabs>
        <w:ind w:left="5040" w:hanging="360"/>
      </w:pPr>
      <w:rPr>
        <w:rFonts w:ascii="Arial" w:hAnsi="Arial" w:hint="default"/>
      </w:rPr>
    </w:lvl>
    <w:lvl w:ilvl="7" w:tplc="F2344BAC" w:tentative="1">
      <w:start w:val="1"/>
      <w:numFmt w:val="bullet"/>
      <w:lvlText w:val="•"/>
      <w:lvlJc w:val="left"/>
      <w:pPr>
        <w:tabs>
          <w:tab w:val="num" w:pos="5760"/>
        </w:tabs>
        <w:ind w:left="5760" w:hanging="360"/>
      </w:pPr>
      <w:rPr>
        <w:rFonts w:ascii="Arial" w:hAnsi="Arial" w:hint="default"/>
      </w:rPr>
    </w:lvl>
    <w:lvl w:ilvl="8" w:tplc="9D4CED5A" w:tentative="1">
      <w:start w:val="1"/>
      <w:numFmt w:val="bullet"/>
      <w:lvlText w:val="•"/>
      <w:lvlJc w:val="left"/>
      <w:pPr>
        <w:tabs>
          <w:tab w:val="num" w:pos="6480"/>
        </w:tabs>
        <w:ind w:left="6480" w:hanging="360"/>
      </w:pPr>
      <w:rPr>
        <w:rFonts w:ascii="Arial" w:hAnsi="Arial" w:hint="default"/>
      </w:rPr>
    </w:lvl>
  </w:abstractNum>
  <w:abstractNum w:abstractNumId="15">
    <w:nsid w:val="32CA3187"/>
    <w:multiLevelType w:val="hybridMultilevel"/>
    <w:tmpl w:val="93CEEC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339404B4"/>
    <w:multiLevelType w:val="hybridMultilevel"/>
    <w:tmpl w:val="5F16335A"/>
    <w:lvl w:ilvl="0" w:tplc="854AEE3E">
      <w:start w:val="1"/>
      <w:numFmt w:val="bullet"/>
      <w:lvlText w:val=""/>
      <w:lvlJc w:val="left"/>
      <w:pPr>
        <w:tabs>
          <w:tab w:val="num" w:pos="720"/>
        </w:tabs>
        <w:ind w:left="720" w:hanging="360"/>
      </w:pPr>
      <w:rPr>
        <w:rFonts w:ascii="Wingdings" w:hAnsi="Wingdings" w:hint="default"/>
      </w:rPr>
    </w:lvl>
    <w:lvl w:ilvl="1" w:tplc="8796F170" w:tentative="1">
      <w:start w:val="1"/>
      <w:numFmt w:val="bullet"/>
      <w:lvlText w:val=""/>
      <w:lvlJc w:val="left"/>
      <w:pPr>
        <w:tabs>
          <w:tab w:val="num" w:pos="1440"/>
        </w:tabs>
        <w:ind w:left="1440" w:hanging="360"/>
      </w:pPr>
      <w:rPr>
        <w:rFonts w:ascii="Wingdings" w:hAnsi="Wingdings" w:hint="default"/>
      </w:rPr>
    </w:lvl>
    <w:lvl w:ilvl="2" w:tplc="0CFC60E8" w:tentative="1">
      <w:start w:val="1"/>
      <w:numFmt w:val="bullet"/>
      <w:lvlText w:val=""/>
      <w:lvlJc w:val="left"/>
      <w:pPr>
        <w:tabs>
          <w:tab w:val="num" w:pos="2160"/>
        </w:tabs>
        <w:ind w:left="2160" w:hanging="360"/>
      </w:pPr>
      <w:rPr>
        <w:rFonts w:ascii="Wingdings" w:hAnsi="Wingdings" w:hint="default"/>
      </w:rPr>
    </w:lvl>
    <w:lvl w:ilvl="3" w:tplc="367CACC8" w:tentative="1">
      <w:start w:val="1"/>
      <w:numFmt w:val="bullet"/>
      <w:lvlText w:val=""/>
      <w:lvlJc w:val="left"/>
      <w:pPr>
        <w:tabs>
          <w:tab w:val="num" w:pos="2880"/>
        </w:tabs>
        <w:ind w:left="2880" w:hanging="360"/>
      </w:pPr>
      <w:rPr>
        <w:rFonts w:ascii="Wingdings" w:hAnsi="Wingdings" w:hint="default"/>
      </w:rPr>
    </w:lvl>
    <w:lvl w:ilvl="4" w:tplc="1A94F500" w:tentative="1">
      <w:start w:val="1"/>
      <w:numFmt w:val="bullet"/>
      <w:lvlText w:val=""/>
      <w:lvlJc w:val="left"/>
      <w:pPr>
        <w:tabs>
          <w:tab w:val="num" w:pos="3600"/>
        </w:tabs>
        <w:ind w:left="3600" w:hanging="360"/>
      </w:pPr>
      <w:rPr>
        <w:rFonts w:ascii="Wingdings" w:hAnsi="Wingdings" w:hint="default"/>
      </w:rPr>
    </w:lvl>
    <w:lvl w:ilvl="5" w:tplc="B31CA76A" w:tentative="1">
      <w:start w:val="1"/>
      <w:numFmt w:val="bullet"/>
      <w:lvlText w:val=""/>
      <w:lvlJc w:val="left"/>
      <w:pPr>
        <w:tabs>
          <w:tab w:val="num" w:pos="4320"/>
        </w:tabs>
        <w:ind w:left="4320" w:hanging="360"/>
      </w:pPr>
      <w:rPr>
        <w:rFonts w:ascii="Wingdings" w:hAnsi="Wingdings" w:hint="default"/>
      </w:rPr>
    </w:lvl>
    <w:lvl w:ilvl="6" w:tplc="23A4C992" w:tentative="1">
      <w:start w:val="1"/>
      <w:numFmt w:val="bullet"/>
      <w:lvlText w:val=""/>
      <w:lvlJc w:val="left"/>
      <w:pPr>
        <w:tabs>
          <w:tab w:val="num" w:pos="5040"/>
        </w:tabs>
        <w:ind w:left="5040" w:hanging="360"/>
      </w:pPr>
      <w:rPr>
        <w:rFonts w:ascii="Wingdings" w:hAnsi="Wingdings" w:hint="default"/>
      </w:rPr>
    </w:lvl>
    <w:lvl w:ilvl="7" w:tplc="7568B206" w:tentative="1">
      <w:start w:val="1"/>
      <w:numFmt w:val="bullet"/>
      <w:lvlText w:val=""/>
      <w:lvlJc w:val="left"/>
      <w:pPr>
        <w:tabs>
          <w:tab w:val="num" w:pos="5760"/>
        </w:tabs>
        <w:ind w:left="5760" w:hanging="360"/>
      </w:pPr>
      <w:rPr>
        <w:rFonts w:ascii="Wingdings" w:hAnsi="Wingdings" w:hint="default"/>
      </w:rPr>
    </w:lvl>
    <w:lvl w:ilvl="8" w:tplc="123E1792" w:tentative="1">
      <w:start w:val="1"/>
      <w:numFmt w:val="bullet"/>
      <w:lvlText w:val=""/>
      <w:lvlJc w:val="left"/>
      <w:pPr>
        <w:tabs>
          <w:tab w:val="num" w:pos="6480"/>
        </w:tabs>
        <w:ind w:left="6480" w:hanging="360"/>
      </w:pPr>
      <w:rPr>
        <w:rFonts w:ascii="Wingdings" w:hAnsi="Wingdings" w:hint="default"/>
      </w:rPr>
    </w:lvl>
  </w:abstractNum>
  <w:abstractNum w:abstractNumId="17">
    <w:nsid w:val="346C597B"/>
    <w:multiLevelType w:val="hybridMultilevel"/>
    <w:tmpl w:val="0E7E3FD2"/>
    <w:lvl w:ilvl="0" w:tplc="E0EA1750">
      <w:start w:val="1"/>
      <w:numFmt w:val="bullet"/>
      <w:lvlText w:val=""/>
      <w:lvlJc w:val="left"/>
      <w:pPr>
        <w:tabs>
          <w:tab w:val="num" w:pos="720"/>
        </w:tabs>
        <w:ind w:left="720" w:hanging="360"/>
      </w:pPr>
      <w:rPr>
        <w:rFonts w:ascii="Wingdings" w:hAnsi="Wingdings" w:hint="default"/>
      </w:rPr>
    </w:lvl>
    <w:lvl w:ilvl="1" w:tplc="DF485350" w:tentative="1">
      <w:start w:val="1"/>
      <w:numFmt w:val="bullet"/>
      <w:lvlText w:val=""/>
      <w:lvlJc w:val="left"/>
      <w:pPr>
        <w:tabs>
          <w:tab w:val="num" w:pos="1440"/>
        </w:tabs>
        <w:ind w:left="1440" w:hanging="360"/>
      </w:pPr>
      <w:rPr>
        <w:rFonts w:ascii="Wingdings" w:hAnsi="Wingdings" w:hint="default"/>
      </w:rPr>
    </w:lvl>
    <w:lvl w:ilvl="2" w:tplc="BE16E56C" w:tentative="1">
      <w:start w:val="1"/>
      <w:numFmt w:val="bullet"/>
      <w:lvlText w:val=""/>
      <w:lvlJc w:val="left"/>
      <w:pPr>
        <w:tabs>
          <w:tab w:val="num" w:pos="2160"/>
        </w:tabs>
        <w:ind w:left="2160" w:hanging="360"/>
      </w:pPr>
      <w:rPr>
        <w:rFonts w:ascii="Wingdings" w:hAnsi="Wingdings" w:hint="default"/>
      </w:rPr>
    </w:lvl>
    <w:lvl w:ilvl="3" w:tplc="E598B1DE" w:tentative="1">
      <w:start w:val="1"/>
      <w:numFmt w:val="bullet"/>
      <w:lvlText w:val=""/>
      <w:lvlJc w:val="left"/>
      <w:pPr>
        <w:tabs>
          <w:tab w:val="num" w:pos="2880"/>
        </w:tabs>
        <w:ind w:left="2880" w:hanging="360"/>
      </w:pPr>
      <w:rPr>
        <w:rFonts w:ascii="Wingdings" w:hAnsi="Wingdings" w:hint="default"/>
      </w:rPr>
    </w:lvl>
    <w:lvl w:ilvl="4" w:tplc="22626738" w:tentative="1">
      <w:start w:val="1"/>
      <w:numFmt w:val="bullet"/>
      <w:lvlText w:val=""/>
      <w:lvlJc w:val="left"/>
      <w:pPr>
        <w:tabs>
          <w:tab w:val="num" w:pos="3600"/>
        </w:tabs>
        <w:ind w:left="3600" w:hanging="360"/>
      </w:pPr>
      <w:rPr>
        <w:rFonts w:ascii="Wingdings" w:hAnsi="Wingdings" w:hint="default"/>
      </w:rPr>
    </w:lvl>
    <w:lvl w:ilvl="5" w:tplc="61AC792A" w:tentative="1">
      <w:start w:val="1"/>
      <w:numFmt w:val="bullet"/>
      <w:lvlText w:val=""/>
      <w:lvlJc w:val="left"/>
      <w:pPr>
        <w:tabs>
          <w:tab w:val="num" w:pos="4320"/>
        </w:tabs>
        <w:ind w:left="4320" w:hanging="360"/>
      </w:pPr>
      <w:rPr>
        <w:rFonts w:ascii="Wingdings" w:hAnsi="Wingdings" w:hint="default"/>
      </w:rPr>
    </w:lvl>
    <w:lvl w:ilvl="6" w:tplc="DAB02E26" w:tentative="1">
      <w:start w:val="1"/>
      <w:numFmt w:val="bullet"/>
      <w:lvlText w:val=""/>
      <w:lvlJc w:val="left"/>
      <w:pPr>
        <w:tabs>
          <w:tab w:val="num" w:pos="5040"/>
        </w:tabs>
        <w:ind w:left="5040" w:hanging="360"/>
      </w:pPr>
      <w:rPr>
        <w:rFonts w:ascii="Wingdings" w:hAnsi="Wingdings" w:hint="default"/>
      </w:rPr>
    </w:lvl>
    <w:lvl w:ilvl="7" w:tplc="B7861E36" w:tentative="1">
      <w:start w:val="1"/>
      <w:numFmt w:val="bullet"/>
      <w:lvlText w:val=""/>
      <w:lvlJc w:val="left"/>
      <w:pPr>
        <w:tabs>
          <w:tab w:val="num" w:pos="5760"/>
        </w:tabs>
        <w:ind w:left="5760" w:hanging="360"/>
      </w:pPr>
      <w:rPr>
        <w:rFonts w:ascii="Wingdings" w:hAnsi="Wingdings" w:hint="default"/>
      </w:rPr>
    </w:lvl>
    <w:lvl w:ilvl="8" w:tplc="86F26746" w:tentative="1">
      <w:start w:val="1"/>
      <w:numFmt w:val="bullet"/>
      <w:lvlText w:val=""/>
      <w:lvlJc w:val="left"/>
      <w:pPr>
        <w:tabs>
          <w:tab w:val="num" w:pos="6480"/>
        </w:tabs>
        <w:ind w:left="6480" w:hanging="360"/>
      </w:pPr>
      <w:rPr>
        <w:rFonts w:ascii="Wingdings" w:hAnsi="Wingdings" w:hint="default"/>
      </w:rPr>
    </w:lvl>
  </w:abstractNum>
  <w:abstractNum w:abstractNumId="18">
    <w:nsid w:val="359F4EF0"/>
    <w:multiLevelType w:val="hybridMultilevel"/>
    <w:tmpl w:val="10083EF4"/>
    <w:lvl w:ilvl="0" w:tplc="60786322">
      <w:start w:val="1"/>
      <w:numFmt w:val="bullet"/>
      <w:lvlText w:val=""/>
      <w:lvlJc w:val="left"/>
      <w:pPr>
        <w:tabs>
          <w:tab w:val="num" w:pos="720"/>
        </w:tabs>
        <w:ind w:left="720" w:hanging="360"/>
      </w:pPr>
      <w:rPr>
        <w:rFonts w:ascii="Wingdings" w:hAnsi="Wingdings" w:hint="default"/>
      </w:rPr>
    </w:lvl>
    <w:lvl w:ilvl="1" w:tplc="9D1CBD46" w:tentative="1">
      <w:start w:val="1"/>
      <w:numFmt w:val="bullet"/>
      <w:lvlText w:val=""/>
      <w:lvlJc w:val="left"/>
      <w:pPr>
        <w:tabs>
          <w:tab w:val="num" w:pos="1440"/>
        </w:tabs>
        <w:ind w:left="1440" w:hanging="360"/>
      </w:pPr>
      <w:rPr>
        <w:rFonts w:ascii="Wingdings" w:hAnsi="Wingdings" w:hint="default"/>
      </w:rPr>
    </w:lvl>
    <w:lvl w:ilvl="2" w:tplc="CE80A930" w:tentative="1">
      <w:start w:val="1"/>
      <w:numFmt w:val="bullet"/>
      <w:lvlText w:val=""/>
      <w:lvlJc w:val="left"/>
      <w:pPr>
        <w:tabs>
          <w:tab w:val="num" w:pos="2160"/>
        </w:tabs>
        <w:ind w:left="2160" w:hanging="360"/>
      </w:pPr>
      <w:rPr>
        <w:rFonts w:ascii="Wingdings" w:hAnsi="Wingdings" w:hint="default"/>
      </w:rPr>
    </w:lvl>
    <w:lvl w:ilvl="3" w:tplc="30B02E06" w:tentative="1">
      <w:start w:val="1"/>
      <w:numFmt w:val="bullet"/>
      <w:lvlText w:val=""/>
      <w:lvlJc w:val="left"/>
      <w:pPr>
        <w:tabs>
          <w:tab w:val="num" w:pos="2880"/>
        </w:tabs>
        <w:ind w:left="2880" w:hanging="360"/>
      </w:pPr>
      <w:rPr>
        <w:rFonts w:ascii="Wingdings" w:hAnsi="Wingdings" w:hint="default"/>
      </w:rPr>
    </w:lvl>
    <w:lvl w:ilvl="4" w:tplc="1994B1A0" w:tentative="1">
      <w:start w:val="1"/>
      <w:numFmt w:val="bullet"/>
      <w:lvlText w:val=""/>
      <w:lvlJc w:val="left"/>
      <w:pPr>
        <w:tabs>
          <w:tab w:val="num" w:pos="3600"/>
        </w:tabs>
        <w:ind w:left="3600" w:hanging="360"/>
      </w:pPr>
      <w:rPr>
        <w:rFonts w:ascii="Wingdings" w:hAnsi="Wingdings" w:hint="default"/>
      </w:rPr>
    </w:lvl>
    <w:lvl w:ilvl="5" w:tplc="E8D6D992" w:tentative="1">
      <w:start w:val="1"/>
      <w:numFmt w:val="bullet"/>
      <w:lvlText w:val=""/>
      <w:lvlJc w:val="left"/>
      <w:pPr>
        <w:tabs>
          <w:tab w:val="num" w:pos="4320"/>
        </w:tabs>
        <w:ind w:left="4320" w:hanging="360"/>
      </w:pPr>
      <w:rPr>
        <w:rFonts w:ascii="Wingdings" w:hAnsi="Wingdings" w:hint="default"/>
      </w:rPr>
    </w:lvl>
    <w:lvl w:ilvl="6" w:tplc="534E5642" w:tentative="1">
      <w:start w:val="1"/>
      <w:numFmt w:val="bullet"/>
      <w:lvlText w:val=""/>
      <w:lvlJc w:val="left"/>
      <w:pPr>
        <w:tabs>
          <w:tab w:val="num" w:pos="5040"/>
        </w:tabs>
        <w:ind w:left="5040" w:hanging="360"/>
      </w:pPr>
      <w:rPr>
        <w:rFonts w:ascii="Wingdings" w:hAnsi="Wingdings" w:hint="default"/>
      </w:rPr>
    </w:lvl>
    <w:lvl w:ilvl="7" w:tplc="B4A815FC" w:tentative="1">
      <w:start w:val="1"/>
      <w:numFmt w:val="bullet"/>
      <w:lvlText w:val=""/>
      <w:lvlJc w:val="left"/>
      <w:pPr>
        <w:tabs>
          <w:tab w:val="num" w:pos="5760"/>
        </w:tabs>
        <w:ind w:left="5760" w:hanging="360"/>
      </w:pPr>
      <w:rPr>
        <w:rFonts w:ascii="Wingdings" w:hAnsi="Wingdings" w:hint="default"/>
      </w:rPr>
    </w:lvl>
    <w:lvl w:ilvl="8" w:tplc="E12E6250" w:tentative="1">
      <w:start w:val="1"/>
      <w:numFmt w:val="bullet"/>
      <w:lvlText w:val=""/>
      <w:lvlJc w:val="left"/>
      <w:pPr>
        <w:tabs>
          <w:tab w:val="num" w:pos="6480"/>
        </w:tabs>
        <w:ind w:left="6480" w:hanging="360"/>
      </w:pPr>
      <w:rPr>
        <w:rFonts w:ascii="Wingdings" w:hAnsi="Wingdings" w:hint="default"/>
      </w:rPr>
    </w:lvl>
  </w:abstractNum>
  <w:abstractNum w:abstractNumId="19">
    <w:nsid w:val="3D4075C9"/>
    <w:multiLevelType w:val="hybridMultilevel"/>
    <w:tmpl w:val="FF645DC2"/>
    <w:lvl w:ilvl="0" w:tplc="2F3093C2">
      <w:start w:val="1"/>
      <w:numFmt w:val="bullet"/>
      <w:lvlText w:val="•"/>
      <w:lvlJc w:val="left"/>
      <w:pPr>
        <w:tabs>
          <w:tab w:val="num" w:pos="720"/>
        </w:tabs>
        <w:ind w:left="720" w:hanging="360"/>
      </w:pPr>
      <w:rPr>
        <w:rFonts w:ascii="Arial" w:hAnsi="Arial" w:hint="default"/>
      </w:rPr>
    </w:lvl>
    <w:lvl w:ilvl="1" w:tplc="FE129E94" w:tentative="1">
      <w:start w:val="1"/>
      <w:numFmt w:val="bullet"/>
      <w:lvlText w:val="•"/>
      <w:lvlJc w:val="left"/>
      <w:pPr>
        <w:tabs>
          <w:tab w:val="num" w:pos="1440"/>
        </w:tabs>
        <w:ind w:left="1440" w:hanging="360"/>
      </w:pPr>
      <w:rPr>
        <w:rFonts w:ascii="Arial" w:hAnsi="Arial" w:hint="default"/>
      </w:rPr>
    </w:lvl>
    <w:lvl w:ilvl="2" w:tplc="2B48B154" w:tentative="1">
      <w:start w:val="1"/>
      <w:numFmt w:val="bullet"/>
      <w:lvlText w:val="•"/>
      <w:lvlJc w:val="left"/>
      <w:pPr>
        <w:tabs>
          <w:tab w:val="num" w:pos="2160"/>
        </w:tabs>
        <w:ind w:left="2160" w:hanging="360"/>
      </w:pPr>
      <w:rPr>
        <w:rFonts w:ascii="Arial" w:hAnsi="Arial" w:hint="default"/>
      </w:rPr>
    </w:lvl>
    <w:lvl w:ilvl="3" w:tplc="54BE6756" w:tentative="1">
      <w:start w:val="1"/>
      <w:numFmt w:val="bullet"/>
      <w:lvlText w:val="•"/>
      <w:lvlJc w:val="left"/>
      <w:pPr>
        <w:tabs>
          <w:tab w:val="num" w:pos="2880"/>
        </w:tabs>
        <w:ind w:left="2880" w:hanging="360"/>
      </w:pPr>
      <w:rPr>
        <w:rFonts w:ascii="Arial" w:hAnsi="Arial" w:hint="default"/>
      </w:rPr>
    </w:lvl>
    <w:lvl w:ilvl="4" w:tplc="C5FC0BE0" w:tentative="1">
      <w:start w:val="1"/>
      <w:numFmt w:val="bullet"/>
      <w:lvlText w:val="•"/>
      <w:lvlJc w:val="left"/>
      <w:pPr>
        <w:tabs>
          <w:tab w:val="num" w:pos="3600"/>
        </w:tabs>
        <w:ind w:left="3600" w:hanging="360"/>
      </w:pPr>
      <w:rPr>
        <w:rFonts w:ascii="Arial" w:hAnsi="Arial" w:hint="default"/>
      </w:rPr>
    </w:lvl>
    <w:lvl w:ilvl="5" w:tplc="E4A2BA1E" w:tentative="1">
      <w:start w:val="1"/>
      <w:numFmt w:val="bullet"/>
      <w:lvlText w:val="•"/>
      <w:lvlJc w:val="left"/>
      <w:pPr>
        <w:tabs>
          <w:tab w:val="num" w:pos="4320"/>
        </w:tabs>
        <w:ind w:left="4320" w:hanging="360"/>
      </w:pPr>
      <w:rPr>
        <w:rFonts w:ascii="Arial" w:hAnsi="Arial" w:hint="default"/>
      </w:rPr>
    </w:lvl>
    <w:lvl w:ilvl="6" w:tplc="9F9EE958" w:tentative="1">
      <w:start w:val="1"/>
      <w:numFmt w:val="bullet"/>
      <w:lvlText w:val="•"/>
      <w:lvlJc w:val="left"/>
      <w:pPr>
        <w:tabs>
          <w:tab w:val="num" w:pos="5040"/>
        </w:tabs>
        <w:ind w:left="5040" w:hanging="360"/>
      </w:pPr>
      <w:rPr>
        <w:rFonts w:ascii="Arial" w:hAnsi="Arial" w:hint="default"/>
      </w:rPr>
    </w:lvl>
    <w:lvl w:ilvl="7" w:tplc="62DAACF2" w:tentative="1">
      <w:start w:val="1"/>
      <w:numFmt w:val="bullet"/>
      <w:lvlText w:val="•"/>
      <w:lvlJc w:val="left"/>
      <w:pPr>
        <w:tabs>
          <w:tab w:val="num" w:pos="5760"/>
        </w:tabs>
        <w:ind w:left="5760" w:hanging="360"/>
      </w:pPr>
      <w:rPr>
        <w:rFonts w:ascii="Arial" w:hAnsi="Arial" w:hint="default"/>
      </w:rPr>
    </w:lvl>
    <w:lvl w:ilvl="8" w:tplc="3FE21DA2" w:tentative="1">
      <w:start w:val="1"/>
      <w:numFmt w:val="bullet"/>
      <w:lvlText w:val="•"/>
      <w:lvlJc w:val="left"/>
      <w:pPr>
        <w:tabs>
          <w:tab w:val="num" w:pos="6480"/>
        </w:tabs>
        <w:ind w:left="6480" w:hanging="360"/>
      </w:pPr>
      <w:rPr>
        <w:rFonts w:ascii="Arial" w:hAnsi="Arial" w:hint="default"/>
      </w:rPr>
    </w:lvl>
  </w:abstractNum>
  <w:abstractNum w:abstractNumId="20">
    <w:nsid w:val="4121421C"/>
    <w:multiLevelType w:val="hybridMultilevel"/>
    <w:tmpl w:val="C7B609B0"/>
    <w:lvl w:ilvl="0" w:tplc="1A1857EE">
      <w:start w:val="1"/>
      <w:numFmt w:val="bullet"/>
      <w:lvlText w:val=""/>
      <w:lvlJc w:val="left"/>
      <w:pPr>
        <w:tabs>
          <w:tab w:val="num" w:pos="720"/>
        </w:tabs>
        <w:ind w:left="720" w:hanging="360"/>
      </w:pPr>
      <w:rPr>
        <w:rFonts w:ascii="Wingdings" w:hAnsi="Wingdings" w:hint="default"/>
      </w:rPr>
    </w:lvl>
    <w:lvl w:ilvl="1" w:tplc="A86CA5AE" w:tentative="1">
      <w:start w:val="1"/>
      <w:numFmt w:val="bullet"/>
      <w:lvlText w:val=""/>
      <w:lvlJc w:val="left"/>
      <w:pPr>
        <w:tabs>
          <w:tab w:val="num" w:pos="1440"/>
        </w:tabs>
        <w:ind w:left="1440" w:hanging="360"/>
      </w:pPr>
      <w:rPr>
        <w:rFonts w:ascii="Wingdings" w:hAnsi="Wingdings" w:hint="default"/>
      </w:rPr>
    </w:lvl>
    <w:lvl w:ilvl="2" w:tplc="A806A236" w:tentative="1">
      <w:start w:val="1"/>
      <w:numFmt w:val="bullet"/>
      <w:lvlText w:val=""/>
      <w:lvlJc w:val="left"/>
      <w:pPr>
        <w:tabs>
          <w:tab w:val="num" w:pos="2160"/>
        </w:tabs>
        <w:ind w:left="2160" w:hanging="360"/>
      </w:pPr>
      <w:rPr>
        <w:rFonts w:ascii="Wingdings" w:hAnsi="Wingdings" w:hint="default"/>
      </w:rPr>
    </w:lvl>
    <w:lvl w:ilvl="3" w:tplc="7E3A1E32" w:tentative="1">
      <w:start w:val="1"/>
      <w:numFmt w:val="bullet"/>
      <w:lvlText w:val=""/>
      <w:lvlJc w:val="left"/>
      <w:pPr>
        <w:tabs>
          <w:tab w:val="num" w:pos="2880"/>
        </w:tabs>
        <w:ind w:left="2880" w:hanging="360"/>
      </w:pPr>
      <w:rPr>
        <w:rFonts w:ascii="Wingdings" w:hAnsi="Wingdings" w:hint="default"/>
      </w:rPr>
    </w:lvl>
    <w:lvl w:ilvl="4" w:tplc="B6F8C0C6" w:tentative="1">
      <w:start w:val="1"/>
      <w:numFmt w:val="bullet"/>
      <w:lvlText w:val=""/>
      <w:lvlJc w:val="left"/>
      <w:pPr>
        <w:tabs>
          <w:tab w:val="num" w:pos="3600"/>
        </w:tabs>
        <w:ind w:left="3600" w:hanging="360"/>
      </w:pPr>
      <w:rPr>
        <w:rFonts w:ascii="Wingdings" w:hAnsi="Wingdings" w:hint="default"/>
      </w:rPr>
    </w:lvl>
    <w:lvl w:ilvl="5" w:tplc="E00A5B9C" w:tentative="1">
      <w:start w:val="1"/>
      <w:numFmt w:val="bullet"/>
      <w:lvlText w:val=""/>
      <w:lvlJc w:val="left"/>
      <w:pPr>
        <w:tabs>
          <w:tab w:val="num" w:pos="4320"/>
        </w:tabs>
        <w:ind w:left="4320" w:hanging="360"/>
      </w:pPr>
      <w:rPr>
        <w:rFonts w:ascii="Wingdings" w:hAnsi="Wingdings" w:hint="default"/>
      </w:rPr>
    </w:lvl>
    <w:lvl w:ilvl="6" w:tplc="D132245C" w:tentative="1">
      <w:start w:val="1"/>
      <w:numFmt w:val="bullet"/>
      <w:lvlText w:val=""/>
      <w:lvlJc w:val="left"/>
      <w:pPr>
        <w:tabs>
          <w:tab w:val="num" w:pos="5040"/>
        </w:tabs>
        <w:ind w:left="5040" w:hanging="360"/>
      </w:pPr>
      <w:rPr>
        <w:rFonts w:ascii="Wingdings" w:hAnsi="Wingdings" w:hint="default"/>
      </w:rPr>
    </w:lvl>
    <w:lvl w:ilvl="7" w:tplc="66843F6A" w:tentative="1">
      <w:start w:val="1"/>
      <w:numFmt w:val="bullet"/>
      <w:lvlText w:val=""/>
      <w:lvlJc w:val="left"/>
      <w:pPr>
        <w:tabs>
          <w:tab w:val="num" w:pos="5760"/>
        </w:tabs>
        <w:ind w:left="5760" w:hanging="360"/>
      </w:pPr>
      <w:rPr>
        <w:rFonts w:ascii="Wingdings" w:hAnsi="Wingdings" w:hint="default"/>
      </w:rPr>
    </w:lvl>
    <w:lvl w:ilvl="8" w:tplc="1ED67AB8" w:tentative="1">
      <w:start w:val="1"/>
      <w:numFmt w:val="bullet"/>
      <w:lvlText w:val=""/>
      <w:lvlJc w:val="left"/>
      <w:pPr>
        <w:tabs>
          <w:tab w:val="num" w:pos="6480"/>
        </w:tabs>
        <w:ind w:left="6480" w:hanging="360"/>
      </w:pPr>
      <w:rPr>
        <w:rFonts w:ascii="Wingdings" w:hAnsi="Wingdings" w:hint="default"/>
      </w:rPr>
    </w:lvl>
  </w:abstractNum>
  <w:abstractNum w:abstractNumId="21">
    <w:nsid w:val="454C2476"/>
    <w:multiLevelType w:val="hybridMultilevel"/>
    <w:tmpl w:val="186A1BCE"/>
    <w:lvl w:ilvl="0" w:tplc="00D8B1EC">
      <w:start w:val="1"/>
      <w:numFmt w:val="bullet"/>
      <w:lvlText w:val="•"/>
      <w:lvlJc w:val="left"/>
      <w:pPr>
        <w:tabs>
          <w:tab w:val="num" w:pos="720"/>
        </w:tabs>
        <w:ind w:left="720" w:hanging="360"/>
      </w:pPr>
      <w:rPr>
        <w:rFonts w:ascii="Arial" w:hAnsi="Arial" w:hint="default"/>
      </w:rPr>
    </w:lvl>
    <w:lvl w:ilvl="1" w:tplc="2F1254E6" w:tentative="1">
      <w:start w:val="1"/>
      <w:numFmt w:val="bullet"/>
      <w:lvlText w:val="•"/>
      <w:lvlJc w:val="left"/>
      <w:pPr>
        <w:tabs>
          <w:tab w:val="num" w:pos="1440"/>
        </w:tabs>
        <w:ind w:left="1440" w:hanging="360"/>
      </w:pPr>
      <w:rPr>
        <w:rFonts w:ascii="Arial" w:hAnsi="Arial" w:hint="default"/>
      </w:rPr>
    </w:lvl>
    <w:lvl w:ilvl="2" w:tplc="5A84E588" w:tentative="1">
      <w:start w:val="1"/>
      <w:numFmt w:val="bullet"/>
      <w:lvlText w:val="•"/>
      <w:lvlJc w:val="left"/>
      <w:pPr>
        <w:tabs>
          <w:tab w:val="num" w:pos="2160"/>
        </w:tabs>
        <w:ind w:left="2160" w:hanging="360"/>
      </w:pPr>
      <w:rPr>
        <w:rFonts w:ascii="Arial" w:hAnsi="Arial" w:hint="default"/>
      </w:rPr>
    </w:lvl>
    <w:lvl w:ilvl="3" w:tplc="41AA8284" w:tentative="1">
      <w:start w:val="1"/>
      <w:numFmt w:val="bullet"/>
      <w:lvlText w:val="•"/>
      <w:lvlJc w:val="left"/>
      <w:pPr>
        <w:tabs>
          <w:tab w:val="num" w:pos="2880"/>
        </w:tabs>
        <w:ind w:left="2880" w:hanging="360"/>
      </w:pPr>
      <w:rPr>
        <w:rFonts w:ascii="Arial" w:hAnsi="Arial" w:hint="default"/>
      </w:rPr>
    </w:lvl>
    <w:lvl w:ilvl="4" w:tplc="61E613C0" w:tentative="1">
      <w:start w:val="1"/>
      <w:numFmt w:val="bullet"/>
      <w:lvlText w:val="•"/>
      <w:lvlJc w:val="left"/>
      <w:pPr>
        <w:tabs>
          <w:tab w:val="num" w:pos="3600"/>
        </w:tabs>
        <w:ind w:left="3600" w:hanging="360"/>
      </w:pPr>
      <w:rPr>
        <w:rFonts w:ascii="Arial" w:hAnsi="Arial" w:hint="default"/>
      </w:rPr>
    </w:lvl>
    <w:lvl w:ilvl="5" w:tplc="268C53B4" w:tentative="1">
      <w:start w:val="1"/>
      <w:numFmt w:val="bullet"/>
      <w:lvlText w:val="•"/>
      <w:lvlJc w:val="left"/>
      <w:pPr>
        <w:tabs>
          <w:tab w:val="num" w:pos="4320"/>
        </w:tabs>
        <w:ind w:left="4320" w:hanging="360"/>
      </w:pPr>
      <w:rPr>
        <w:rFonts w:ascii="Arial" w:hAnsi="Arial" w:hint="default"/>
      </w:rPr>
    </w:lvl>
    <w:lvl w:ilvl="6" w:tplc="6FF8E67A" w:tentative="1">
      <w:start w:val="1"/>
      <w:numFmt w:val="bullet"/>
      <w:lvlText w:val="•"/>
      <w:lvlJc w:val="left"/>
      <w:pPr>
        <w:tabs>
          <w:tab w:val="num" w:pos="5040"/>
        </w:tabs>
        <w:ind w:left="5040" w:hanging="360"/>
      </w:pPr>
      <w:rPr>
        <w:rFonts w:ascii="Arial" w:hAnsi="Arial" w:hint="default"/>
      </w:rPr>
    </w:lvl>
    <w:lvl w:ilvl="7" w:tplc="61D8F888" w:tentative="1">
      <w:start w:val="1"/>
      <w:numFmt w:val="bullet"/>
      <w:lvlText w:val="•"/>
      <w:lvlJc w:val="left"/>
      <w:pPr>
        <w:tabs>
          <w:tab w:val="num" w:pos="5760"/>
        </w:tabs>
        <w:ind w:left="5760" w:hanging="360"/>
      </w:pPr>
      <w:rPr>
        <w:rFonts w:ascii="Arial" w:hAnsi="Arial" w:hint="default"/>
      </w:rPr>
    </w:lvl>
    <w:lvl w:ilvl="8" w:tplc="289C399E" w:tentative="1">
      <w:start w:val="1"/>
      <w:numFmt w:val="bullet"/>
      <w:lvlText w:val="•"/>
      <w:lvlJc w:val="left"/>
      <w:pPr>
        <w:tabs>
          <w:tab w:val="num" w:pos="6480"/>
        </w:tabs>
        <w:ind w:left="6480" w:hanging="360"/>
      </w:pPr>
      <w:rPr>
        <w:rFonts w:ascii="Arial" w:hAnsi="Arial" w:hint="default"/>
      </w:rPr>
    </w:lvl>
  </w:abstractNum>
  <w:abstractNum w:abstractNumId="22">
    <w:nsid w:val="45C13964"/>
    <w:multiLevelType w:val="hybridMultilevel"/>
    <w:tmpl w:val="C1D82E08"/>
    <w:lvl w:ilvl="0" w:tplc="53123E74">
      <w:start w:val="1"/>
      <w:numFmt w:val="bullet"/>
      <w:lvlText w:val="•"/>
      <w:lvlJc w:val="left"/>
      <w:pPr>
        <w:tabs>
          <w:tab w:val="num" w:pos="720"/>
        </w:tabs>
        <w:ind w:left="720" w:hanging="360"/>
      </w:pPr>
      <w:rPr>
        <w:rFonts w:ascii="Arial" w:hAnsi="Arial" w:hint="default"/>
      </w:rPr>
    </w:lvl>
    <w:lvl w:ilvl="1" w:tplc="769CD1AC" w:tentative="1">
      <w:start w:val="1"/>
      <w:numFmt w:val="bullet"/>
      <w:lvlText w:val="•"/>
      <w:lvlJc w:val="left"/>
      <w:pPr>
        <w:tabs>
          <w:tab w:val="num" w:pos="1440"/>
        </w:tabs>
        <w:ind w:left="1440" w:hanging="360"/>
      </w:pPr>
      <w:rPr>
        <w:rFonts w:ascii="Arial" w:hAnsi="Arial" w:hint="default"/>
      </w:rPr>
    </w:lvl>
    <w:lvl w:ilvl="2" w:tplc="42F623DE" w:tentative="1">
      <w:start w:val="1"/>
      <w:numFmt w:val="bullet"/>
      <w:lvlText w:val="•"/>
      <w:lvlJc w:val="left"/>
      <w:pPr>
        <w:tabs>
          <w:tab w:val="num" w:pos="2160"/>
        </w:tabs>
        <w:ind w:left="2160" w:hanging="360"/>
      </w:pPr>
      <w:rPr>
        <w:rFonts w:ascii="Arial" w:hAnsi="Arial" w:hint="default"/>
      </w:rPr>
    </w:lvl>
    <w:lvl w:ilvl="3" w:tplc="72C449D8" w:tentative="1">
      <w:start w:val="1"/>
      <w:numFmt w:val="bullet"/>
      <w:lvlText w:val="•"/>
      <w:lvlJc w:val="left"/>
      <w:pPr>
        <w:tabs>
          <w:tab w:val="num" w:pos="2880"/>
        </w:tabs>
        <w:ind w:left="2880" w:hanging="360"/>
      </w:pPr>
      <w:rPr>
        <w:rFonts w:ascii="Arial" w:hAnsi="Arial" w:hint="default"/>
      </w:rPr>
    </w:lvl>
    <w:lvl w:ilvl="4" w:tplc="6C44F1E8" w:tentative="1">
      <w:start w:val="1"/>
      <w:numFmt w:val="bullet"/>
      <w:lvlText w:val="•"/>
      <w:lvlJc w:val="left"/>
      <w:pPr>
        <w:tabs>
          <w:tab w:val="num" w:pos="3600"/>
        </w:tabs>
        <w:ind w:left="3600" w:hanging="360"/>
      </w:pPr>
      <w:rPr>
        <w:rFonts w:ascii="Arial" w:hAnsi="Arial" w:hint="default"/>
      </w:rPr>
    </w:lvl>
    <w:lvl w:ilvl="5" w:tplc="11508AEE" w:tentative="1">
      <w:start w:val="1"/>
      <w:numFmt w:val="bullet"/>
      <w:lvlText w:val="•"/>
      <w:lvlJc w:val="left"/>
      <w:pPr>
        <w:tabs>
          <w:tab w:val="num" w:pos="4320"/>
        </w:tabs>
        <w:ind w:left="4320" w:hanging="360"/>
      </w:pPr>
      <w:rPr>
        <w:rFonts w:ascii="Arial" w:hAnsi="Arial" w:hint="default"/>
      </w:rPr>
    </w:lvl>
    <w:lvl w:ilvl="6" w:tplc="2EF03140" w:tentative="1">
      <w:start w:val="1"/>
      <w:numFmt w:val="bullet"/>
      <w:lvlText w:val="•"/>
      <w:lvlJc w:val="left"/>
      <w:pPr>
        <w:tabs>
          <w:tab w:val="num" w:pos="5040"/>
        </w:tabs>
        <w:ind w:left="5040" w:hanging="360"/>
      </w:pPr>
      <w:rPr>
        <w:rFonts w:ascii="Arial" w:hAnsi="Arial" w:hint="default"/>
      </w:rPr>
    </w:lvl>
    <w:lvl w:ilvl="7" w:tplc="B3B6FCD0" w:tentative="1">
      <w:start w:val="1"/>
      <w:numFmt w:val="bullet"/>
      <w:lvlText w:val="•"/>
      <w:lvlJc w:val="left"/>
      <w:pPr>
        <w:tabs>
          <w:tab w:val="num" w:pos="5760"/>
        </w:tabs>
        <w:ind w:left="5760" w:hanging="360"/>
      </w:pPr>
      <w:rPr>
        <w:rFonts w:ascii="Arial" w:hAnsi="Arial" w:hint="default"/>
      </w:rPr>
    </w:lvl>
    <w:lvl w:ilvl="8" w:tplc="478C5800" w:tentative="1">
      <w:start w:val="1"/>
      <w:numFmt w:val="bullet"/>
      <w:lvlText w:val="•"/>
      <w:lvlJc w:val="left"/>
      <w:pPr>
        <w:tabs>
          <w:tab w:val="num" w:pos="6480"/>
        </w:tabs>
        <w:ind w:left="6480" w:hanging="360"/>
      </w:pPr>
      <w:rPr>
        <w:rFonts w:ascii="Arial" w:hAnsi="Arial" w:hint="default"/>
      </w:rPr>
    </w:lvl>
  </w:abstractNum>
  <w:abstractNum w:abstractNumId="23">
    <w:nsid w:val="482C7C60"/>
    <w:multiLevelType w:val="hybridMultilevel"/>
    <w:tmpl w:val="70EC88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4DD47ABF"/>
    <w:multiLevelType w:val="hybridMultilevel"/>
    <w:tmpl w:val="953E0416"/>
    <w:lvl w:ilvl="0" w:tplc="3B72FA78">
      <w:start w:val="1"/>
      <w:numFmt w:val="decimal"/>
      <w:lvlText w:val="%1)"/>
      <w:lvlJc w:val="left"/>
      <w:pPr>
        <w:tabs>
          <w:tab w:val="num" w:pos="720"/>
        </w:tabs>
        <w:ind w:left="720" w:hanging="360"/>
      </w:pPr>
    </w:lvl>
    <w:lvl w:ilvl="1" w:tplc="8168FF58" w:tentative="1">
      <w:start w:val="1"/>
      <w:numFmt w:val="decimal"/>
      <w:lvlText w:val="%2)"/>
      <w:lvlJc w:val="left"/>
      <w:pPr>
        <w:tabs>
          <w:tab w:val="num" w:pos="1440"/>
        </w:tabs>
        <w:ind w:left="1440" w:hanging="360"/>
      </w:pPr>
    </w:lvl>
    <w:lvl w:ilvl="2" w:tplc="6366C226" w:tentative="1">
      <w:start w:val="1"/>
      <w:numFmt w:val="decimal"/>
      <w:lvlText w:val="%3)"/>
      <w:lvlJc w:val="left"/>
      <w:pPr>
        <w:tabs>
          <w:tab w:val="num" w:pos="2160"/>
        </w:tabs>
        <w:ind w:left="2160" w:hanging="360"/>
      </w:pPr>
    </w:lvl>
    <w:lvl w:ilvl="3" w:tplc="DA6C158E" w:tentative="1">
      <w:start w:val="1"/>
      <w:numFmt w:val="decimal"/>
      <w:lvlText w:val="%4)"/>
      <w:lvlJc w:val="left"/>
      <w:pPr>
        <w:tabs>
          <w:tab w:val="num" w:pos="2880"/>
        </w:tabs>
        <w:ind w:left="2880" w:hanging="360"/>
      </w:pPr>
    </w:lvl>
    <w:lvl w:ilvl="4" w:tplc="53FC45C4" w:tentative="1">
      <w:start w:val="1"/>
      <w:numFmt w:val="decimal"/>
      <w:lvlText w:val="%5)"/>
      <w:lvlJc w:val="left"/>
      <w:pPr>
        <w:tabs>
          <w:tab w:val="num" w:pos="3600"/>
        </w:tabs>
        <w:ind w:left="3600" w:hanging="360"/>
      </w:pPr>
    </w:lvl>
    <w:lvl w:ilvl="5" w:tplc="E2BCE9B0" w:tentative="1">
      <w:start w:val="1"/>
      <w:numFmt w:val="decimal"/>
      <w:lvlText w:val="%6)"/>
      <w:lvlJc w:val="left"/>
      <w:pPr>
        <w:tabs>
          <w:tab w:val="num" w:pos="4320"/>
        </w:tabs>
        <w:ind w:left="4320" w:hanging="360"/>
      </w:pPr>
    </w:lvl>
    <w:lvl w:ilvl="6" w:tplc="8DEE608A" w:tentative="1">
      <w:start w:val="1"/>
      <w:numFmt w:val="decimal"/>
      <w:lvlText w:val="%7)"/>
      <w:lvlJc w:val="left"/>
      <w:pPr>
        <w:tabs>
          <w:tab w:val="num" w:pos="5040"/>
        </w:tabs>
        <w:ind w:left="5040" w:hanging="360"/>
      </w:pPr>
    </w:lvl>
    <w:lvl w:ilvl="7" w:tplc="20C45138" w:tentative="1">
      <w:start w:val="1"/>
      <w:numFmt w:val="decimal"/>
      <w:lvlText w:val="%8)"/>
      <w:lvlJc w:val="left"/>
      <w:pPr>
        <w:tabs>
          <w:tab w:val="num" w:pos="5760"/>
        </w:tabs>
        <w:ind w:left="5760" w:hanging="360"/>
      </w:pPr>
    </w:lvl>
    <w:lvl w:ilvl="8" w:tplc="27C418DE" w:tentative="1">
      <w:start w:val="1"/>
      <w:numFmt w:val="decimal"/>
      <w:lvlText w:val="%9)"/>
      <w:lvlJc w:val="left"/>
      <w:pPr>
        <w:tabs>
          <w:tab w:val="num" w:pos="6480"/>
        </w:tabs>
        <w:ind w:left="6480" w:hanging="360"/>
      </w:pPr>
    </w:lvl>
  </w:abstractNum>
  <w:abstractNum w:abstractNumId="25">
    <w:nsid w:val="4EBE05B9"/>
    <w:multiLevelType w:val="hybridMultilevel"/>
    <w:tmpl w:val="4FCCAD02"/>
    <w:lvl w:ilvl="0" w:tplc="AFD02C9E">
      <w:start w:val="1"/>
      <w:numFmt w:val="bullet"/>
      <w:lvlText w:val="•"/>
      <w:lvlJc w:val="left"/>
      <w:pPr>
        <w:tabs>
          <w:tab w:val="num" w:pos="720"/>
        </w:tabs>
        <w:ind w:left="720" w:hanging="360"/>
      </w:pPr>
      <w:rPr>
        <w:rFonts w:ascii="Arial" w:hAnsi="Arial" w:hint="default"/>
      </w:rPr>
    </w:lvl>
    <w:lvl w:ilvl="1" w:tplc="2E7A5B60" w:tentative="1">
      <w:start w:val="1"/>
      <w:numFmt w:val="bullet"/>
      <w:lvlText w:val="•"/>
      <w:lvlJc w:val="left"/>
      <w:pPr>
        <w:tabs>
          <w:tab w:val="num" w:pos="1440"/>
        </w:tabs>
        <w:ind w:left="1440" w:hanging="360"/>
      </w:pPr>
      <w:rPr>
        <w:rFonts w:ascii="Arial" w:hAnsi="Arial" w:hint="default"/>
      </w:rPr>
    </w:lvl>
    <w:lvl w:ilvl="2" w:tplc="D03E553C" w:tentative="1">
      <w:start w:val="1"/>
      <w:numFmt w:val="bullet"/>
      <w:lvlText w:val="•"/>
      <w:lvlJc w:val="left"/>
      <w:pPr>
        <w:tabs>
          <w:tab w:val="num" w:pos="2160"/>
        </w:tabs>
        <w:ind w:left="2160" w:hanging="360"/>
      </w:pPr>
      <w:rPr>
        <w:rFonts w:ascii="Arial" w:hAnsi="Arial" w:hint="default"/>
      </w:rPr>
    </w:lvl>
    <w:lvl w:ilvl="3" w:tplc="5B0EB216" w:tentative="1">
      <w:start w:val="1"/>
      <w:numFmt w:val="bullet"/>
      <w:lvlText w:val="•"/>
      <w:lvlJc w:val="left"/>
      <w:pPr>
        <w:tabs>
          <w:tab w:val="num" w:pos="2880"/>
        </w:tabs>
        <w:ind w:left="2880" w:hanging="360"/>
      </w:pPr>
      <w:rPr>
        <w:rFonts w:ascii="Arial" w:hAnsi="Arial" w:hint="default"/>
      </w:rPr>
    </w:lvl>
    <w:lvl w:ilvl="4" w:tplc="ABA2D7CA" w:tentative="1">
      <w:start w:val="1"/>
      <w:numFmt w:val="bullet"/>
      <w:lvlText w:val="•"/>
      <w:lvlJc w:val="left"/>
      <w:pPr>
        <w:tabs>
          <w:tab w:val="num" w:pos="3600"/>
        </w:tabs>
        <w:ind w:left="3600" w:hanging="360"/>
      </w:pPr>
      <w:rPr>
        <w:rFonts w:ascii="Arial" w:hAnsi="Arial" w:hint="default"/>
      </w:rPr>
    </w:lvl>
    <w:lvl w:ilvl="5" w:tplc="0AF4A98A" w:tentative="1">
      <w:start w:val="1"/>
      <w:numFmt w:val="bullet"/>
      <w:lvlText w:val="•"/>
      <w:lvlJc w:val="left"/>
      <w:pPr>
        <w:tabs>
          <w:tab w:val="num" w:pos="4320"/>
        </w:tabs>
        <w:ind w:left="4320" w:hanging="360"/>
      </w:pPr>
      <w:rPr>
        <w:rFonts w:ascii="Arial" w:hAnsi="Arial" w:hint="default"/>
      </w:rPr>
    </w:lvl>
    <w:lvl w:ilvl="6" w:tplc="8DAA1C20" w:tentative="1">
      <w:start w:val="1"/>
      <w:numFmt w:val="bullet"/>
      <w:lvlText w:val="•"/>
      <w:lvlJc w:val="left"/>
      <w:pPr>
        <w:tabs>
          <w:tab w:val="num" w:pos="5040"/>
        </w:tabs>
        <w:ind w:left="5040" w:hanging="360"/>
      </w:pPr>
      <w:rPr>
        <w:rFonts w:ascii="Arial" w:hAnsi="Arial" w:hint="default"/>
      </w:rPr>
    </w:lvl>
    <w:lvl w:ilvl="7" w:tplc="817634E0" w:tentative="1">
      <w:start w:val="1"/>
      <w:numFmt w:val="bullet"/>
      <w:lvlText w:val="•"/>
      <w:lvlJc w:val="left"/>
      <w:pPr>
        <w:tabs>
          <w:tab w:val="num" w:pos="5760"/>
        </w:tabs>
        <w:ind w:left="5760" w:hanging="360"/>
      </w:pPr>
      <w:rPr>
        <w:rFonts w:ascii="Arial" w:hAnsi="Arial" w:hint="default"/>
      </w:rPr>
    </w:lvl>
    <w:lvl w:ilvl="8" w:tplc="0666B700" w:tentative="1">
      <w:start w:val="1"/>
      <w:numFmt w:val="bullet"/>
      <w:lvlText w:val="•"/>
      <w:lvlJc w:val="left"/>
      <w:pPr>
        <w:tabs>
          <w:tab w:val="num" w:pos="6480"/>
        </w:tabs>
        <w:ind w:left="6480" w:hanging="360"/>
      </w:pPr>
      <w:rPr>
        <w:rFonts w:ascii="Arial" w:hAnsi="Arial" w:hint="default"/>
      </w:rPr>
    </w:lvl>
  </w:abstractNum>
  <w:abstractNum w:abstractNumId="26">
    <w:nsid w:val="4EDB7405"/>
    <w:multiLevelType w:val="hybridMultilevel"/>
    <w:tmpl w:val="71C2ACE2"/>
    <w:lvl w:ilvl="0" w:tplc="CB120AAC">
      <w:start w:val="1"/>
      <w:numFmt w:val="bullet"/>
      <w:lvlText w:val=""/>
      <w:lvlJc w:val="left"/>
      <w:pPr>
        <w:tabs>
          <w:tab w:val="num" w:pos="720"/>
        </w:tabs>
        <w:ind w:left="720" w:hanging="360"/>
      </w:pPr>
      <w:rPr>
        <w:rFonts w:ascii="Wingdings" w:hAnsi="Wingdings" w:hint="default"/>
      </w:rPr>
    </w:lvl>
    <w:lvl w:ilvl="1" w:tplc="CF5229CA" w:tentative="1">
      <w:start w:val="1"/>
      <w:numFmt w:val="bullet"/>
      <w:lvlText w:val=""/>
      <w:lvlJc w:val="left"/>
      <w:pPr>
        <w:tabs>
          <w:tab w:val="num" w:pos="1440"/>
        </w:tabs>
        <w:ind w:left="1440" w:hanging="360"/>
      </w:pPr>
      <w:rPr>
        <w:rFonts w:ascii="Wingdings" w:hAnsi="Wingdings" w:hint="default"/>
      </w:rPr>
    </w:lvl>
    <w:lvl w:ilvl="2" w:tplc="8B026074" w:tentative="1">
      <w:start w:val="1"/>
      <w:numFmt w:val="bullet"/>
      <w:lvlText w:val=""/>
      <w:lvlJc w:val="left"/>
      <w:pPr>
        <w:tabs>
          <w:tab w:val="num" w:pos="2160"/>
        </w:tabs>
        <w:ind w:left="2160" w:hanging="360"/>
      </w:pPr>
      <w:rPr>
        <w:rFonts w:ascii="Wingdings" w:hAnsi="Wingdings" w:hint="default"/>
      </w:rPr>
    </w:lvl>
    <w:lvl w:ilvl="3" w:tplc="C63C6358" w:tentative="1">
      <w:start w:val="1"/>
      <w:numFmt w:val="bullet"/>
      <w:lvlText w:val=""/>
      <w:lvlJc w:val="left"/>
      <w:pPr>
        <w:tabs>
          <w:tab w:val="num" w:pos="2880"/>
        </w:tabs>
        <w:ind w:left="2880" w:hanging="360"/>
      </w:pPr>
      <w:rPr>
        <w:rFonts w:ascii="Wingdings" w:hAnsi="Wingdings" w:hint="default"/>
      </w:rPr>
    </w:lvl>
    <w:lvl w:ilvl="4" w:tplc="7C16EE28" w:tentative="1">
      <w:start w:val="1"/>
      <w:numFmt w:val="bullet"/>
      <w:lvlText w:val=""/>
      <w:lvlJc w:val="left"/>
      <w:pPr>
        <w:tabs>
          <w:tab w:val="num" w:pos="3600"/>
        </w:tabs>
        <w:ind w:left="3600" w:hanging="360"/>
      </w:pPr>
      <w:rPr>
        <w:rFonts w:ascii="Wingdings" w:hAnsi="Wingdings" w:hint="default"/>
      </w:rPr>
    </w:lvl>
    <w:lvl w:ilvl="5" w:tplc="3A82D968" w:tentative="1">
      <w:start w:val="1"/>
      <w:numFmt w:val="bullet"/>
      <w:lvlText w:val=""/>
      <w:lvlJc w:val="left"/>
      <w:pPr>
        <w:tabs>
          <w:tab w:val="num" w:pos="4320"/>
        </w:tabs>
        <w:ind w:left="4320" w:hanging="360"/>
      </w:pPr>
      <w:rPr>
        <w:rFonts w:ascii="Wingdings" w:hAnsi="Wingdings" w:hint="default"/>
      </w:rPr>
    </w:lvl>
    <w:lvl w:ilvl="6" w:tplc="18AAA1D0" w:tentative="1">
      <w:start w:val="1"/>
      <w:numFmt w:val="bullet"/>
      <w:lvlText w:val=""/>
      <w:lvlJc w:val="left"/>
      <w:pPr>
        <w:tabs>
          <w:tab w:val="num" w:pos="5040"/>
        </w:tabs>
        <w:ind w:left="5040" w:hanging="360"/>
      </w:pPr>
      <w:rPr>
        <w:rFonts w:ascii="Wingdings" w:hAnsi="Wingdings" w:hint="default"/>
      </w:rPr>
    </w:lvl>
    <w:lvl w:ilvl="7" w:tplc="4FC81278" w:tentative="1">
      <w:start w:val="1"/>
      <w:numFmt w:val="bullet"/>
      <w:lvlText w:val=""/>
      <w:lvlJc w:val="left"/>
      <w:pPr>
        <w:tabs>
          <w:tab w:val="num" w:pos="5760"/>
        </w:tabs>
        <w:ind w:left="5760" w:hanging="360"/>
      </w:pPr>
      <w:rPr>
        <w:rFonts w:ascii="Wingdings" w:hAnsi="Wingdings" w:hint="default"/>
      </w:rPr>
    </w:lvl>
    <w:lvl w:ilvl="8" w:tplc="DEAAA238" w:tentative="1">
      <w:start w:val="1"/>
      <w:numFmt w:val="bullet"/>
      <w:lvlText w:val=""/>
      <w:lvlJc w:val="left"/>
      <w:pPr>
        <w:tabs>
          <w:tab w:val="num" w:pos="6480"/>
        </w:tabs>
        <w:ind w:left="6480" w:hanging="360"/>
      </w:pPr>
      <w:rPr>
        <w:rFonts w:ascii="Wingdings" w:hAnsi="Wingdings" w:hint="default"/>
      </w:rPr>
    </w:lvl>
  </w:abstractNum>
  <w:abstractNum w:abstractNumId="27">
    <w:nsid w:val="4EFB30B1"/>
    <w:multiLevelType w:val="hybridMultilevel"/>
    <w:tmpl w:val="60A29D64"/>
    <w:lvl w:ilvl="0" w:tplc="842E75C0">
      <w:start w:val="1"/>
      <w:numFmt w:val="bullet"/>
      <w:lvlText w:val=""/>
      <w:lvlJc w:val="left"/>
      <w:pPr>
        <w:tabs>
          <w:tab w:val="num" w:pos="720"/>
        </w:tabs>
        <w:ind w:left="720" w:hanging="360"/>
      </w:pPr>
      <w:rPr>
        <w:rFonts w:ascii="Wingdings" w:hAnsi="Wingdings" w:hint="default"/>
      </w:rPr>
    </w:lvl>
    <w:lvl w:ilvl="1" w:tplc="E2C8CD84" w:tentative="1">
      <w:start w:val="1"/>
      <w:numFmt w:val="bullet"/>
      <w:lvlText w:val=""/>
      <w:lvlJc w:val="left"/>
      <w:pPr>
        <w:tabs>
          <w:tab w:val="num" w:pos="1440"/>
        </w:tabs>
        <w:ind w:left="1440" w:hanging="360"/>
      </w:pPr>
      <w:rPr>
        <w:rFonts w:ascii="Wingdings" w:hAnsi="Wingdings" w:hint="default"/>
      </w:rPr>
    </w:lvl>
    <w:lvl w:ilvl="2" w:tplc="B59CB710" w:tentative="1">
      <w:start w:val="1"/>
      <w:numFmt w:val="bullet"/>
      <w:lvlText w:val=""/>
      <w:lvlJc w:val="left"/>
      <w:pPr>
        <w:tabs>
          <w:tab w:val="num" w:pos="2160"/>
        </w:tabs>
        <w:ind w:left="2160" w:hanging="360"/>
      </w:pPr>
      <w:rPr>
        <w:rFonts w:ascii="Wingdings" w:hAnsi="Wingdings" w:hint="default"/>
      </w:rPr>
    </w:lvl>
    <w:lvl w:ilvl="3" w:tplc="8436802E" w:tentative="1">
      <w:start w:val="1"/>
      <w:numFmt w:val="bullet"/>
      <w:lvlText w:val=""/>
      <w:lvlJc w:val="left"/>
      <w:pPr>
        <w:tabs>
          <w:tab w:val="num" w:pos="2880"/>
        </w:tabs>
        <w:ind w:left="2880" w:hanging="360"/>
      </w:pPr>
      <w:rPr>
        <w:rFonts w:ascii="Wingdings" w:hAnsi="Wingdings" w:hint="default"/>
      </w:rPr>
    </w:lvl>
    <w:lvl w:ilvl="4" w:tplc="FD4024E2" w:tentative="1">
      <w:start w:val="1"/>
      <w:numFmt w:val="bullet"/>
      <w:lvlText w:val=""/>
      <w:lvlJc w:val="left"/>
      <w:pPr>
        <w:tabs>
          <w:tab w:val="num" w:pos="3600"/>
        </w:tabs>
        <w:ind w:left="3600" w:hanging="360"/>
      </w:pPr>
      <w:rPr>
        <w:rFonts w:ascii="Wingdings" w:hAnsi="Wingdings" w:hint="default"/>
      </w:rPr>
    </w:lvl>
    <w:lvl w:ilvl="5" w:tplc="7B7805CC" w:tentative="1">
      <w:start w:val="1"/>
      <w:numFmt w:val="bullet"/>
      <w:lvlText w:val=""/>
      <w:lvlJc w:val="left"/>
      <w:pPr>
        <w:tabs>
          <w:tab w:val="num" w:pos="4320"/>
        </w:tabs>
        <w:ind w:left="4320" w:hanging="360"/>
      </w:pPr>
      <w:rPr>
        <w:rFonts w:ascii="Wingdings" w:hAnsi="Wingdings" w:hint="default"/>
      </w:rPr>
    </w:lvl>
    <w:lvl w:ilvl="6" w:tplc="A26CA170" w:tentative="1">
      <w:start w:val="1"/>
      <w:numFmt w:val="bullet"/>
      <w:lvlText w:val=""/>
      <w:lvlJc w:val="left"/>
      <w:pPr>
        <w:tabs>
          <w:tab w:val="num" w:pos="5040"/>
        </w:tabs>
        <w:ind w:left="5040" w:hanging="360"/>
      </w:pPr>
      <w:rPr>
        <w:rFonts w:ascii="Wingdings" w:hAnsi="Wingdings" w:hint="default"/>
      </w:rPr>
    </w:lvl>
    <w:lvl w:ilvl="7" w:tplc="D86A10CA" w:tentative="1">
      <w:start w:val="1"/>
      <w:numFmt w:val="bullet"/>
      <w:lvlText w:val=""/>
      <w:lvlJc w:val="left"/>
      <w:pPr>
        <w:tabs>
          <w:tab w:val="num" w:pos="5760"/>
        </w:tabs>
        <w:ind w:left="5760" w:hanging="360"/>
      </w:pPr>
      <w:rPr>
        <w:rFonts w:ascii="Wingdings" w:hAnsi="Wingdings" w:hint="default"/>
      </w:rPr>
    </w:lvl>
    <w:lvl w:ilvl="8" w:tplc="6E4E1032" w:tentative="1">
      <w:start w:val="1"/>
      <w:numFmt w:val="bullet"/>
      <w:lvlText w:val=""/>
      <w:lvlJc w:val="left"/>
      <w:pPr>
        <w:tabs>
          <w:tab w:val="num" w:pos="6480"/>
        </w:tabs>
        <w:ind w:left="6480" w:hanging="360"/>
      </w:pPr>
      <w:rPr>
        <w:rFonts w:ascii="Wingdings" w:hAnsi="Wingdings" w:hint="default"/>
      </w:rPr>
    </w:lvl>
  </w:abstractNum>
  <w:abstractNum w:abstractNumId="28">
    <w:nsid w:val="56B36386"/>
    <w:multiLevelType w:val="hybridMultilevel"/>
    <w:tmpl w:val="B8A6354C"/>
    <w:lvl w:ilvl="0" w:tplc="001A35A6">
      <w:start w:val="1"/>
      <w:numFmt w:val="bullet"/>
      <w:lvlText w:val="-"/>
      <w:lvlJc w:val="left"/>
      <w:pPr>
        <w:tabs>
          <w:tab w:val="num" w:pos="720"/>
        </w:tabs>
        <w:ind w:left="720" w:hanging="360"/>
      </w:pPr>
      <w:rPr>
        <w:rFonts w:ascii="Times" w:hAnsi="Times" w:hint="default"/>
      </w:rPr>
    </w:lvl>
    <w:lvl w:ilvl="1" w:tplc="6D6E7690" w:tentative="1">
      <w:start w:val="1"/>
      <w:numFmt w:val="bullet"/>
      <w:lvlText w:val="-"/>
      <w:lvlJc w:val="left"/>
      <w:pPr>
        <w:tabs>
          <w:tab w:val="num" w:pos="1440"/>
        </w:tabs>
        <w:ind w:left="1440" w:hanging="360"/>
      </w:pPr>
      <w:rPr>
        <w:rFonts w:ascii="Times" w:hAnsi="Times" w:hint="default"/>
      </w:rPr>
    </w:lvl>
    <w:lvl w:ilvl="2" w:tplc="E08CDE4C" w:tentative="1">
      <w:start w:val="1"/>
      <w:numFmt w:val="bullet"/>
      <w:lvlText w:val="-"/>
      <w:lvlJc w:val="left"/>
      <w:pPr>
        <w:tabs>
          <w:tab w:val="num" w:pos="2160"/>
        </w:tabs>
        <w:ind w:left="2160" w:hanging="360"/>
      </w:pPr>
      <w:rPr>
        <w:rFonts w:ascii="Times" w:hAnsi="Times" w:hint="default"/>
      </w:rPr>
    </w:lvl>
    <w:lvl w:ilvl="3" w:tplc="9D7037E4" w:tentative="1">
      <w:start w:val="1"/>
      <w:numFmt w:val="bullet"/>
      <w:lvlText w:val="-"/>
      <w:lvlJc w:val="left"/>
      <w:pPr>
        <w:tabs>
          <w:tab w:val="num" w:pos="2880"/>
        </w:tabs>
        <w:ind w:left="2880" w:hanging="360"/>
      </w:pPr>
      <w:rPr>
        <w:rFonts w:ascii="Times" w:hAnsi="Times" w:hint="default"/>
      </w:rPr>
    </w:lvl>
    <w:lvl w:ilvl="4" w:tplc="A9CEF91C" w:tentative="1">
      <w:start w:val="1"/>
      <w:numFmt w:val="bullet"/>
      <w:lvlText w:val="-"/>
      <w:lvlJc w:val="left"/>
      <w:pPr>
        <w:tabs>
          <w:tab w:val="num" w:pos="3600"/>
        </w:tabs>
        <w:ind w:left="3600" w:hanging="360"/>
      </w:pPr>
      <w:rPr>
        <w:rFonts w:ascii="Times" w:hAnsi="Times" w:hint="default"/>
      </w:rPr>
    </w:lvl>
    <w:lvl w:ilvl="5" w:tplc="491C3506" w:tentative="1">
      <w:start w:val="1"/>
      <w:numFmt w:val="bullet"/>
      <w:lvlText w:val="-"/>
      <w:lvlJc w:val="left"/>
      <w:pPr>
        <w:tabs>
          <w:tab w:val="num" w:pos="4320"/>
        </w:tabs>
        <w:ind w:left="4320" w:hanging="360"/>
      </w:pPr>
      <w:rPr>
        <w:rFonts w:ascii="Times" w:hAnsi="Times" w:hint="default"/>
      </w:rPr>
    </w:lvl>
    <w:lvl w:ilvl="6" w:tplc="6D7800FC" w:tentative="1">
      <w:start w:val="1"/>
      <w:numFmt w:val="bullet"/>
      <w:lvlText w:val="-"/>
      <w:lvlJc w:val="left"/>
      <w:pPr>
        <w:tabs>
          <w:tab w:val="num" w:pos="5040"/>
        </w:tabs>
        <w:ind w:left="5040" w:hanging="360"/>
      </w:pPr>
      <w:rPr>
        <w:rFonts w:ascii="Times" w:hAnsi="Times" w:hint="default"/>
      </w:rPr>
    </w:lvl>
    <w:lvl w:ilvl="7" w:tplc="33828E3A" w:tentative="1">
      <w:start w:val="1"/>
      <w:numFmt w:val="bullet"/>
      <w:lvlText w:val="-"/>
      <w:lvlJc w:val="left"/>
      <w:pPr>
        <w:tabs>
          <w:tab w:val="num" w:pos="5760"/>
        </w:tabs>
        <w:ind w:left="5760" w:hanging="360"/>
      </w:pPr>
      <w:rPr>
        <w:rFonts w:ascii="Times" w:hAnsi="Times" w:hint="default"/>
      </w:rPr>
    </w:lvl>
    <w:lvl w:ilvl="8" w:tplc="E384EAF4" w:tentative="1">
      <w:start w:val="1"/>
      <w:numFmt w:val="bullet"/>
      <w:lvlText w:val="-"/>
      <w:lvlJc w:val="left"/>
      <w:pPr>
        <w:tabs>
          <w:tab w:val="num" w:pos="6480"/>
        </w:tabs>
        <w:ind w:left="6480" w:hanging="360"/>
      </w:pPr>
      <w:rPr>
        <w:rFonts w:ascii="Times" w:hAnsi="Times" w:hint="default"/>
      </w:rPr>
    </w:lvl>
  </w:abstractNum>
  <w:abstractNum w:abstractNumId="29">
    <w:nsid w:val="5D1C556F"/>
    <w:multiLevelType w:val="hybridMultilevel"/>
    <w:tmpl w:val="B9323688"/>
    <w:lvl w:ilvl="0" w:tplc="51EAF7A0">
      <w:start w:val="1"/>
      <w:numFmt w:val="bullet"/>
      <w:lvlText w:val=""/>
      <w:lvlJc w:val="left"/>
      <w:pPr>
        <w:tabs>
          <w:tab w:val="num" w:pos="720"/>
        </w:tabs>
        <w:ind w:left="720" w:hanging="360"/>
      </w:pPr>
      <w:rPr>
        <w:rFonts w:ascii="Wingdings" w:hAnsi="Wingdings" w:hint="default"/>
      </w:rPr>
    </w:lvl>
    <w:lvl w:ilvl="1" w:tplc="37F2A1EE" w:tentative="1">
      <w:start w:val="1"/>
      <w:numFmt w:val="bullet"/>
      <w:lvlText w:val=""/>
      <w:lvlJc w:val="left"/>
      <w:pPr>
        <w:tabs>
          <w:tab w:val="num" w:pos="1440"/>
        </w:tabs>
        <w:ind w:left="1440" w:hanging="360"/>
      </w:pPr>
      <w:rPr>
        <w:rFonts w:ascii="Wingdings" w:hAnsi="Wingdings" w:hint="default"/>
      </w:rPr>
    </w:lvl>
    <w:lvl w:ilvl="2" w:tplc="93860A26" w:tentative="1">
      <w:start w:val="1"/>
      <w:numFmt w:val="bullet"/>
      <w:lvlText w:val=""/>
      <w:lvlJc w:val="left"/>
      <w:pPr>
        <w:tabs>
          <w:tab w:val="num" w:pos="2160"/>
        </w:tabs>
        <w:ind w:left="2160" w:hanging="360"/>
      </w:pPr>
      <w:rPr>
        <w:rFonts w:ascii="Wingdings" w:hAnsi="Wingdings" w:hint="default"/>
      </w:rPr>
    </w:lvl>
    <w:lvl w:ilvl="3" w:tplc="A0F0C8EC" w:tentative="1">
      <w:start w:val="1"/>
      <w:numFmt w:val="bullet"/>
      <w:lvlText w:val=""/>
      <w:lvlJc w:val="left"/>
      <w:pPr>
        <w:tabs>
          <w:tab w:val="num" w:pos="2880"/>
        </w:tabs>
        <w:ind w:left="2880" w:hanging="360"/>
      </w:pPr>
      <w:rPr>
        <w:rFonts w:ascii="Wingdings" w:hAnsi="Wingdings" w:hint="default"/>
      </w:rPr>
    </w:lvl>
    <w:lvl w:ilvl="4" w:tplc="ACCA533C" w:tentative="1">
      <w:start w:val="1"/>
      <w:numFmt w:val="bullet"/>
      <w:lvlText w:val=""/>
      <w:lvlJc w:val="left"/>
      <w:pPr>
        <w:tabs>
          <w:tab w:val="num" w:pos="3600"/>
        </w:tabs>
        <w:ind w:left="3600" w:hanging="360"/>
      </w:pPr>
      <w:rPr>
        <w:rFonts w:ascii="Wingdings" w:hAnsi="Wingdings" w:hint="default"/>
      </w:rPr>
    </w:lvl>
    <w:lvl w:ilvl="5" w:tplc="932C8268" w:tentative="1">
      <w:start w:val="1"/>
      <w:numFmt w:val="bullet"/>
      <w:lvlText w:val=""/>
      <w:lvlJc w:val="left"/>
      <w:pPr>
        <w:tabs>
          <w:tab w:val="num" w:pos="4320"/>
        </w:tabs>
        <w:ind w:left="4320" w:hanging="360"/>
      </w:pPr>
      <w:rPr>
        <w:rFonts w:ascii="Wingdings" w:hAnsi="Wingdings" w:hint="default"/>
      </w:rPr>
    </w:lvl>
    <w:lvl w:ilvl="6" w:tplc="4B402940" w:tentative="1">
      <w:start w:val="1"/>
      <w:numFmt w:val="bullet"/>
      <w:lvlText w:val=""/>
      <w:lvlJc w:val="left"/>
      <w:pPr>
        <w:tabs>
          <w:tab w:val="num" w:pos="5040"/>
        </w:tabs>
        <w:ind w:left="5040" w:hanging="360"/>
      </w:pPr>
      <w:rPr>
        <w:rFonts w:ascii="Wingdings" w:hAnsi="Wingdings" w:hint="default"/>
      </w:rPr>
    </w:lvl>
    <w:lvl w:ilvl="7" w:tplc="FD2AEE8C" w:tentative="1">
      <w:start w:val="1"/>
      <w:numFmt w:val="bullet"/>
      <w:lvlText w:val=""/>
      <w:lvlJc w:val="left"/>
      <w:pPr>
        <w:tabs>
          <w:tab w:val="num" w:pos="5760"/>
        </w:tabs>
        <w:ind w:left="5760" w:hanging="360"/>
      </w:pPr>
      <w:rPr>
        <w:rFonts w:ascii="Wingdings" w:hAnsi="Wingdings" w:hint="default"/>
      </w:rPr>
    </w:lvl>
    <w:lvl w:ilvl="8" w:tplc="1110E67C" w:tentative="1">
      <w:start w:val="1"/>
      <w:numFmt w:val="bullet"/>
      <w:lvlText w:val=""/>
      <w:lvlJc w:val="left"/>
      <w:pPr>
        <w:tabs>
          <w:tab w:val="num" w:pos="6480"/>
        </w:tabs>
        <w:ind w:left="6480" w:hanging="360"/>
      </w:pPr>
      <w:rPr>
        <w:rFonts w:ascii="Wingdings" w:hAnsi="Wingdings" w:hint="default"/>
      </w:rPr>
    </w:lvl>
  </w:abstractNum>
  <w:abstractNum w:abstractNumId="30">
    <w:nsid w:val="5D1E110D"/>
    <w:multiLevelType w:val="hybridMultilevel"/>
    <w:tmpl w:val="C01467A2"/>
    <w:lvl w:ilvl="0" w:tplc="0854FF90">
      <w:start w:val="1"/>
      <w:numFmt w:val="bullet"/>
      <w:lvlText w:val="-"/>
      <w:lvlJc w:val="left"/>
      <w:pPr>
        <w:tabs>
          <w:tab w:val="num" w:pos="720"/>
        </w:tabs>
        <w:ind w:left="720" w:hanging="360"/>
      </w:pPr>
      <w:rPr>
        <w:rFonts w:ascii="Times" w:hAnsi="Times" w:hint="default"/>
      </w:rPr>
    </w:lvl>
    <w:lvl w:ilvl="1" w:tplc="E292B7B6" w:tentative="1">
      <w:start w:val="1"/>
      <w:numFmt w:val="bullet"/>
      <w:lvlText w:val="-"/>
      <w:lvlJc w:val="left"/>
      <w:pPr>
        <w:tabs>
          <w:tab w:val="num" w:pos="1440"/>
        </w:tabs>
        <w:ind w:left="1440" w:hanging="360"/>
      </w:pPr>
      <w:rPr>
        <w:rFonts w:ascii="Times" w:hAnsi="Times" w:hint="default"/>
      </w:rPr>
    </w:lvl>
    <w:lvl w:ilvl="2" w:tplc="654A408C" w:tentative="1">
      <w:start w:val="1"/>
      <w:numFmt w:val="bullet"/>
      <w:lvlText w:val="-"/>
      <w:lvlJc w:val="left"/>
      <w:pPr>
        <w:tabs>
          <w:tab w:val="num" w:pos="2160"/>
        </w:tabs>
        <w:ind w:left="2160" w:hanging="360"/>
      </w:pPr>
      <w:rPr>
        <w:rFonts w:ascii="Times" w:hAnsi="Times" w:hint="default"/>
      </w:rPr>
    </w:lvl>
    <w:lvl w:ilvl="3" w:tplc="C2D87B2C" w:tentative="1">
      <w:start w:val="1"/>
      <w:numFmt w:val="bullet"/>
      <w:lvlText w:val="-"/>
      <w:lvlJc w:val="left"/>
      <w:pPr>
        <w:tabs>
          <w:tab w:val="num" w:pos="2880"/>
        </w:tabs>
        <w:ind w:left="2880" w:hanging="360"/>
      </w:pPr>
      <w:rPr>
        <w:rFonts w:ascii="Times" w:hAnsi="Times" w:hint="default"/>
      </w:rPr>
    </w:lvl>
    <w:lvl w:ilvl="4" w:tplc="DDF6BC2E" w:tentative="1">
      <w:start w:val="1"/>
      <w:numFmt w:val="bullet"/>
      <w:lvlText w:val="-"/>
      <w:lvlJc w:val="left"/>
      <w:pPr>
        <w:tabs>
          <w:tab w:val="num" w:pos="3600"/>
        </w:tabs>
        <w:ind w:left="3600" w:hanging="360"/>
      </w:pPr>
      <w:rPr>
        <w:rFonts w:ascii="Times" w:hAnsi="Times" w:hint="default"/>
      </w:rPr>
    </w:lvl>
    <w:lvl w:ilvl="5" w:tplc="BC906DEE" w:tentative="1">
      <w:start w:val="1"/>
      <w:numFmt w:val="bullet"/>
      <w:lvlText w:val="-"/>
      <w:lvlJc w:val="left"/>
      <w:pPr>
        <w:tabs>
          <w:tab w:val="num" w:pos="4320"/>
        </w:tabs>
        <w:ind w:left="4320" w:hanging="360"/>
      </w:pPr>
      <w:rPr>
        <w:rFonts w:ascii="Times" w:hAnsi="Times" w:hint="default"/>
      </w:rPr>
    </w:lvl>
    <w:lvl w:ilvl="6" w:tplc="A916391E" w:tentative="1">
      <w:start w:val="1"/>
      <w:numFmt w:val="bullet"/>
      <w:lvlText w:val="-"/>
      <w:lvlJc w:val="left"/>
      <w:pPr>
        <w:tabs>
          <w:tab w:val="num" w:pos="5040"/>
        </w:tabs>
        <w:ind w:left="5040" w:hanging="360"/>
      </w:pPr>
      <w:rPr>
        <w:rFonts w:ascii="Times" w:hAnsi="Times" w:hint="default"/>
      </w:rPr>
    </w:lvl>
    <w:lvl w:ilvl="7" w:tplc="A676783C" w:tentative="1">
      <w:start w:val="1"/>
      <w:numFmt w:val="bullet"/>
      <w:lvlText w:val="-"/>
      <w:lvlJc w:val="left"/>
      <w:pPr>
        <w:tabs>
          <w:tab w:val="num" w:pos="5760"/>
        </w:tabs>
        <w:ind w:left="5760" w:hanging="360"/>
      </w:pPr>
      <w:rPr>
        <w:rFonts w:ascii="Times" w:hAnsi="Times" w:hint="default"/>
      </w:rPr>
    </w:lvl>
    <w:lvl w:ilvl="8" w:tplc="F8267830" w:tentative="1">
      <w:start w:val="1"/>
      <w:numFmt w:val="bullet"/>
      <w:lvlText w:val="-"/>
      <w:lvlJc w:val="left"/>
      <w:pPr>
        <w:tabs>
          <w:tab w:val="num" w:pos="6480"/>
        </w:tabs>
        <w:ind w:left="6480" w:hanging="360"/>
      </w:pPr>
      <w:rPr>
        <w:rFonts w:ascii="Times" w:hAnsi="Times" w:hint="default"/>
      </w:rPr>
    </w:lvl>
  </w:abstractNum>
  <w:abstractNum w:abstractNumId="31">
    <w:nsid w:val="5EA6639A"/>
    <w:multiLevelType w:val="hybridMultilevel"/>
    <w:tmpl w:val="870A077E"/>
    <w:lvl w:ilvl="0" w:tplc="8C02C8DE">
      <w:start w:val="2"/>
      <w:numFmt w:val="bullet"/>
      <w:lvlText w:val="-"/>
      <w:lvlJc w:val="left"/>
      <w:pPr>
        <w:ind w:left="1070" w:hanging="360"/>
      </w:pPr>
      <w:rPr>
        <w:rFonts w:ascii="Cambria" w:eastAsiaTheme="minorEastAsia" w:hAnsi="Cambria" w:cstheme="minorBidi" w:hint="default"/>
      </w:rPr>
    </w:lvl>
    <w:lvl w:ilvl="1" w:tplc="041D0003" w:tentative="1">
      <w:start w:val="1"/>
      <w:numFmt w:val="bullet"/>
      <w:lvlText w:val="o"/>
      <w:lvlJc w:val="left"/>
      <w:pPr>
        <w:ind w:left="1790" w:hanging="360"/>
      </w:pPr>
      <w:rPr>
        <w:rFonts w:ascii="Courier New" w:hAnsi="Courier New" w:hint="default"/>
      </w:rPr>
    </w:lvl>
    <w:lvl w:ilvl="2" w:tplc="041D0005" w:tentative="1">
      <w:start w:val="1"/>
      <w:numFmt w:val="bullet"/>
      <w:lvlText w:val=""/>
      <w:lvlJc w:val="left"/>
      <w:pPr>
        <w:ind w:left="2510" w:hanging="360"/>
      </w:pPr>
      <w:rPr>
        <w:rFonts w:ascii="Wingdings" w:hAnsi="Wingdings" w:hint="default"/>
      </w:rPr>
    </w:lvl>
    <w:lvl w:ilvl="3" w:tplc="041D0001" w:tentative="1">
      <w:start w:val="1"/>
      <w:numFmt w:val="bullet"/>
      <w:lvlText w:val=""/>
      <w:lvlJc w:val="left"/>
      <w:pPr>
        <w:ind w:left="3230" w:hanging="360"/>
      </w:pPr>
      <w:rPr>
        <w:rFonts w:ascii="Symbol" w:hAnsi="Symbol" w:hint="default"/>
      </w:rPr>
    </w:lvl>
    <w:lvl w:ilvl="4" w:tplc="041D0003" w:tentative="1">
      <w:start w:val="1"/>
      <w:numFmt w:val="bullet"/>
      <w:lvlText w:val="o"/>
      <w:lvlJc w:val="left"/>
      <w:pPr>
        <w:ind w:left="3950" w:hanging="360"/>
      </w:pPr>
      <w:rPr>
        <w:rFonts w:ascii="Courier New" w:hAnsi="Courier New" w:hint="default"/>
      </w:rPr>
    </w:lvl>
    <w:lvl w:ilvl="5" w:tplc="041D0005" w:tentative="1">
      <w:start w:val="1"/>
      <w:numFmt w:val="bullet"/>
      <w:lvlText w:val=""/>
      <w:lvlJc w:val="left"/>
      <w:pPr>
        <w:ind w:left="4670" w:hanging="360"/>
      </w:pPr>
      <w:rPr>
        <w:rFonts w:ascii="Wingdings" w:hAnsi="Wingdings" w:hint="default"/>
      </w:rPr>
    </w:lvl>
    <w:lvl w:ilvl="6" w:tplc="041D0001" w:tentative="1">
      <w:start w:val="1"/>
      <w:numFmt w:val="bullet"/>
      <w:lvlText w:val=""/>
      <w:lvlJc w:val="left"/>
      <w:pPr>
        <w:ind w:left="5390" w:hanging="360"/>
      </w:pPr>
      <w:rPr>
        <w:rFonts w:ascii="Symbol" w:hAnsi="Symbol" w:hint="default"/>
      </w:rPr>
    </w:lvl>
    <w:lvl w:ilvl="7" w:tplc="041D0003" w:tentative="1">
      <w:start w:val="1"/>
      <w:numFmt w:val="bullet"/>
      <w:lvlText w:val="o"/>
      <w:lvlJc w:val="left"/>
      <w:pPr>
        <w:ind w:left="6110" w:hanging="360"/>
      </w:pPr>
      <w:rPr>
        <w:rFonts w:ascii="Courier New" w:hAnsi="Courier New" w:hint="default"/>
      </w:rPr>
    </w:lvl>
    <w:lvl w:ilvl="8" w:tplc="041D0005" w:tentative="1">
      <w:start w:val="1"/>
      <w:numFmt w:val="bullet"/>
      <w:lvlText w:val=""/>
      <w:lvlJc w:val="left"/>
      <w:pPr>
        <w:ind w:left="6830" w:hanging="360"/>
      </w:pPr>
      <w:rPr>
        <w:rFonts w:ascii="Wingdings" w:hAnsi="Wingdings" w:hint="default"/>
      </w:rPr>
    </w:lvl>
  </w:abstractNum>
  <w:abstractNum w:abstractNumId="32">
    <w:nsid w:val="5EAD52F4"/>
    <w:multiLevelType w:val="hybridMultilevel"/>
    <w:tmpl w:val="572A6124"/>
    <w:lvl w:ilvl="0" w:tplc="4072CD12">
      <w:start w:val="1"/>
      <w:numFmt w:val="bullet"/>
      <w:lvlText w:val="-"/>
      <w:lvlJc w:val="left"/>
      <w:pPr>
        <w:tabs>
          <w:tab w:val="num" w:pos="720"/>
        </w:tabs>
        <w:ind w:left="720" w:hanging="360"/>
      </w:pPr>
      <w:rPr>
        <w:rFonts w:ascii="Times" w:hAnsi="Times" w:hint="default"/>
      </w:rPr>
    </w:lvl>
    <w:lvl w:ilvl="1" w:tplc="A51E074A" w:tentative="1">
      <w:start w:val="1"/>
      <w:numFmt w:val="bullet"/>
      <w:lvlText w:val="-"/>
      <w:lvlJc w:val="left"/>
      <w:pPr>
        <w:tabs>
          <w:tab w:val="num" w:pos="1440"/>
        </w:tabs>
        <w:ind w:left="1440" w:hanging="360"/>
      </w:pPr>
      <w:rPr>
        <w:rFonts w:ascii="Times" w:hAnsi="Times" w:hint="default"/>
      </w:rPr>
    </w:lvl>
    <w:lvl w:ilvl="2" w:tplc="0824A674" w:tentative="1">
      <w:start w:val="1"/>
      <w:numFmt w:val="bullet"/>
      <w:lvlText w:val="-"/>
      <w:lvlJc w:val="left"/>
      <w:pPr>
        <w:tabs>
          <w:tab w:val="num" w:pos="2160"/>
        </w:tabs>
        <w:ind w:left="2160" w:hanging="360"/>
      </w:pPr>
      <w:rPr>
        <w:rFonts w:ascii="Times" w:hAnsi="Times" w:hint="default"/>
      </w:rPr>
    </w:lvl>
    <w:lvl w:ilvl="3" w:tplc="3F2AC3C2" w:tentative="1">
      <w:start w:val="1"/>
      <w:numFmt w:val="bullet"/>
      <w:lvlText w:val="-"/>
      <w:lvlJc w:val="left"/>
      <w:pPr>
        <w:tabs>
          <w:tab w:val="num" w:pos="2880"/>
        </w:tabs>
        <w:ind w:left="2880" w:hanging="360"/>
      </w:pPr>
      <w:rPr>
        <w:rFonts w:ascii="Times" w:hAnsi="Times" w:hint="default"/>
      </w:rPr>
    </w:lvl>
    <w:lvl w:ilvl="4" w:tplc="844E4B10" w:tentative="1">
      <w:start w:val="1"/>
      <w:numFmt w:val="bullet"/>
      <w:lvlText w:val="-"/>
      <w:lvlJc w:val="left"/>
      <w:pPr>
        <w:tabs>
          <w:tab w:val="num" w:pos="3600"/>
        </w:tabs>
        <w:ind w:left="3600" w:hanging="360"/>
      </w:pPr>
      <w:rPr>
        <w:rFonts w:ascii="Times" w:hAnsi="Times" w:hint="default"/>
      </w:rPr>
    </w:lvl>
    <w:lvl w:ilvl="5" w:tplc="105CF2F6" w:tentative="1">
      <w:start w:val="1"/>
      <w:numFmt w:val="bullet"/>
      <w:lvlText w:val="-"/>
      <w:lvlJc w:val="left"/>
      <w:pPr>
        <w:tabs>
          <w:tab w:val="num" w:pos="4320"/>
        </w:tabs>
        <w:ind w:left="4320" w:hanging="360"/>
      </w:pPr>
      <w:rPr>
        <w:rFonts w:ascii="Times" w:hAnsi="Times" w:hint="default"/>
      </w:rPr>
    </w:lvl>
    <w:lvl w:ilvl="6" w:tplc="8FBC9EDE" w:tentative="1">
      <w:start w:val="1"/>
      <w:numFmt w:val="bullet"/>
      <w:lvlText w:val="-"/>
      <w:lvlJc w:val="left"/>
      <w:pPr>
        <w:tabs>
          <w:tab w:val="num" w:pos="5040"/>
        </w:tabs>
        <w:ind w:left="5040" w:hanging="360"/>
      </w:pPr>
      <w:rPr>
        <w:rFonts w:ascii="Times" w:hAnsi="Times" w:hint="default"/>
      </w:rPr>
    </w:lvl>
    <w:lvl w:ilvl="7" w:tplc="40B4A4C2" w:tentative="1">
      <w:start w:val="1"/>
      <w:numFmt w:val="bullet"/>
      <w:lvlText w:val="-"/>
      <w:lvlJc w:val="left"/>
      <w:pPr>
        <w:tabs>
          <w:tab w:val="num" w:pos="5760"/>
        </w:tabs>
        <w:ind w:left="5760" w:hanging="360"/>
      </w:pPr>
      <w:rPr>
        <w:rFonts w:ascii="Times" w:hAnsi="Times" w:hint="default"/>
      </w:rPr>
    </w:lvl>
    <w:lvl w:ilvl="8" w:tplc="1EF288F6" w:tentative="1">
      <w:start w:val="1"/>
      <w:numFmt w:val="bullet"/>
      <w:lvlText w:val="-"/>
      <w:lvlJc w:val="left"/>
      <w:pPr>
        <w:tabs>
          <w:tab w:val="num" w:pos="6480"/>
        </w:tabs>
        <w:ind w:left="6480" w:hanging="360"/>
      </w:pPr>
      <w:rPr>
        <w:rFonts w:ascii="Times" w:hAnsi="Times" w:hint="default"/>
      </w:rPr>
    </w:lvl>
  </w:abstractNum>
  <w:abstractNum w:abstractNumId="33">
    <w:nsid w:val="62855707"/>
    <w:multiLevelType w:val="hybridMultilevel"/>
    <w:tmpl w:val="BF40AE70"/>
    <w:lvl w:ilvl="0" w:tplc="7C146B3C">
      <w:start w:val="1"/>
      <w:numFmt w:val="bullet"/>
      <w:lvlText w:val="-"/>
      <w:lvlJc w:val="left"/>
      <w:pPr>
        <w:tabs>
          <w:tab w:val="num" w:pos="720"/>
        </w:tabs>
        <w:ind w:left="720" w:hanging="360"/>
      </w:pPr>
      <w:rPr>
        <w:rFonts w:ascii="Times" w:hAnsi="Times" w:hint="default"/>
      </w:rPr>
    </w:lvl>
    <w:lvl w:ilvl="1" w:tplc="367A35A0" w:tentative="1">
      <w:start w:val="1"/>
      <w:numFmt w:val="bullet"/>
      <w:lvlText w:val="-"/>
      <w:lvlJc w:val="left"/>
      <w:pPr>
        <w:tabs>
          <w:tab w:val="num" w:pos="1440"/>
        </w:tabs>
        <w:ind w:left="1440" w:hanging="360"/>
      </w:pPr>
      <w:rPr>
        <w:rFonts w:ascii="Times" w:hAnsi="Times" w:hint="default"/>
      </w:rPr>
    </w:lvl>
    <w:lvl w:ilvl="2" w:tplc="C69E4508" w:tentative="1">
      <w:start w:val="1"/>
      <w:numFmt w:val="bullet"/>
      <w:lvlText w:val="-"/>
      <w:lvlJc w:val="left"/>
      <w:pPr>
        <w:tabs>
          <w:tab w:val="num" w:pos="2160"/>
        </w:tabs>
        <w:ind w:left="2160" w:hanging="360"/>
      </w:pPr>
      <w:rPr>
        <w:rFonts w:ascii="Times" w:hAnsi="Times" w:hint="default"/>
      </w:rPr>
    </w:lvl>
    <w:lvl w:ilvl="3" w:tplc="BDE6D870" w:tentative="1">
      <w:start w:val="1"/>
      <w:numFmt w:val="bullet"/>
      <w:lvlText w:val="-"/>
      <w:lvlJc w:val="left"/>
      <w:pPr>
        <w:tabs>
          <w:tab w:val="num" w:pos="2880"/>
        </w:tabs>
        <w:ind w:left="2880" w:hanging="360"/>
      </w:pPr>
      <w:rPr>
        <w:rFonts w:ascii="Times" w:hAnsi="Times" w:hint="default"/>
      </w:rPr>
    </w:lvl>
    <w:lvl w:ilvl="4" w:tplc="ED3CA072" w:tentative="1">
      <w:start w:val="1"/>
      <w:numFmt w:val="bullet"/>
      <w:lvlText w:val="-"/>
      <w:lvlJc w:val="left"/>
      <w:pPr>
        <w:tabs>
          <w:tab w:val="num" w:pos="3600"/>
        </w:tabs>
        <w:ind w:left="3600" w:hanging="360"/>
      </w:pPr>
      <w:rPr>
        <w:rFonts w:ascii="Times" w:hAnsi="Times" w:hint="default"/>
      </w:rPr>
    </w:lvl>
    <w:lvl w:ilvl="5" w:tplc="D8584740" w:tentative="1">
      <w:start w:val="1"/>
      <w:numFmt w:val="bullet"/>
      <w:lvlText w:val="-"/>
      <w:lvlJc w:val="left"/>
      <w:pPr>
        <w:tabs>
          <w:tab w:val="num" w:pos="4320"/>
        </w:tabs>
        <w:ind w:left="4320" w:hanging="360"/>
      </w:pPr>
      <w:rPr>
        <w:rFonts w:ascii="Times" w:hAnsi="Times" w:hint="default"/>
      </w:rPr>
    </w:lvl>
    <w:lvl w:ilvl="6" w:tplc="C8D41BC8" w:tentative="1">
      <w:start w:val="1"/>
      <w:numFmt w:val="bullet"/>
      <w:lvlText w:val="-"/>
      <w:lvlJc w:val="left"/>
      <w:pPr>
        <w:tabs>
          <w:tab w:val="num" w:pos="5040"/>
        </w:tabs>
        <w:ind w:left="5040" w:hanging="360"/>
      </w:pPr>
      <w:rPr>
        <w:rFonts w:ascii="Times" w:hAnsi="Times" w:hint="default"/>
      </w:rPr>
    </w:lvl>
    <w:lvl w:ilvl="7" w:tplc="51F44E4C" w:tentative="1">
      <w:start w:val="1"/>
      <w:numFmt w:val="bullet"/>
      <w:lvlText w:val="-"/>
      <w:lvlJc w:val="left"/>
      <w:pPr>
        <w:tabs>
          <w:tab w:val="num" w:pos="5760"/>
        </w:tabs>
        <w:ind w:left="5760" w:hanging="360"/>
      </w:pPr>
      <w:rPr>
        <w:rFonts w:ascii="Times" w:hAnsi="Times" w:hint="default"/>
      </w:rPr>
    </w:lvl>
    <w:lvl w:ilvl="8" w:tplc="267AA0A2" w:tentative="1">
      <w:start w:val="1"/>
      <w:numFmt w:val="bullet"/>
      <w:lvlText w:val="-"/>
      <w:lvlJc w:val="left"/>
      <w:pPr>
        <w:tabs>
          <w:tab w:val="num" w:pos="6480"/>
        </w:tabs>
        <w:ind w:left="6480" w:hanging="360"/>
      </w:pPr>
      <w:rPr>
        <w:rFonts w:ascii="Times" w:hAnsi="Times" w:hint="default"/>
      </w:rPr>
    </w:lvl>
  </w:abstractNum>
  <w:abstractNum w:abstractNumId="34">
    <w:nsid w:val="62F63632"/>
    <w:multiLevelType w:val="hybridMultilevel"/>
    <w:tmpl w:val="910854C8"/>
    <w:lvl w:ilvl="0" w:tplc="13FE3B0A">
      <w:start w:val="1"/>
      <w:numFmt w:val="bullet"/>
      <w:lvlText w:val="•"/>
      <w:lvlJc w:val="left"/>
      <w:pPr>
        <w:tabs>
          <w:tab w:val="num" w:pos="720"/>
        </w:tabs>
        <w:ind w:left="720" w:hanging="360"/>
      </w:pPr>
      <w:rPr>
        <w:rFonts w:ascii="Arial" w:hAnsi="Arial" w:hint="default"/>
      </w:rPr>
    </w:lvl>
    <w:lvl w:ilvl="1" w:tplc="6376408A" w:tentative="1">
      <w:start w:val="1"/>
      <w:numFmt w:val="bullet"/>
      <w:lvlText w:val="•"/>
      <w:lvlJc w:val="left"/>
      <w:pPr>
        <w:tabs>
          <w:tab w:val="num" w:pos="1440"/>
        </w:tabs>
        <w:ind w:left="1440" w:hanging="360"/>
      </w:pPr>
      <w:rPr>
        <w:rFonts w:ascii="Arial" w:hAnsi="Arial" w:hint="default"/>
      </w:rPr>
    </w:lvl>
    <w:lvl w:ilvl="2" w:tplc="3DDC9DE0" w:tentative="1">
      <w:start w:val="1"/>
      <w:numFmt w:val="bullet"/>
      <w:lvlText w:val="•"/>
      <w:lvlJc w:val="left"/>
      <w:pPr>
        <w:tabs>
          <w:tab w:val="num" w:pos="2160"/>
        </w:tabs>
        <w:ind w:left="2160" w:hanging="360"/>
      </w:pPr>
      <w:rPr>
        <w:rFonts w:ascii="Arial" w:hAnsi="Arial" w:hint="default"/>
      </w:rPr>
    </w:lvl>
    <w:lvl w:ilvl="3" w:tplc="43E2854C" w:tentative="1">
      <w:start w:val="1"/>
      <w:numFmt w:val="bullet"/>
      <w:lvlText w:val="•"/>
      <w:lvlJc w:val="left"/>
      <w:pPr>
        <w:tabs>
          <w:tab w:val="num" w:pos="2880"/>
        </w:tabs>
        <w:ind w:left="2880" w:hanging="360"/>
      </w:pPr>
      <w:rPr>
        <w:rFonts w:ascii="Arial" w:hAnsi="Arial" w:hint="default"/>
      </w:rPr>
    </w:lvl>
    <w:lvl w:ilvl="4" w:tplc="40DCB8DA" w:tentative="1">
      <w:start w:val="1"/>
      <w:numFmt w:val="bullet"/>
      <w:lvlText w:val="•"/>
      <w:lvlJc w:val="left"/>
      <w:pPr>
        <w:tabs>
          <w:tab w:val="num" w:pos="3600"/>
        </w:tabs>
        <w:ind w:left="3600" w:hanging="360"/>
      </w:pPr>
      <w:rPr>
        <w:rFonts w:ascii="Arial" w:hAnsi="Arial" w:hint="default"/>
      </w:rPr>
    </w:lvl>
    <w:lvl w:ilvl="5" w:tplc="3646A566" w:tentative="1">
      <w:start w:val="1"/>
      <w:numFmt w:val="bullet"/>
      <w:lvlText w:val="•"/>
      <w:lvlJc w:val="left"/>
      <w:pPr>
        <w:tabs>
          <w:tab w:val="num" w:pos="4320"/>
        </w:tabs>
        <w:ind w:left="4320" w:hanging="360"/>
      </w:pPr>
      <w:rPr>
        <w:rFonts w:ascii="Arial" w:hAnsi="Arial" w:hint="default"/>
      </w:rPr>
    </w:lvl>
    <w:lvl w:ilvl="6" w:tplc="BB44A1A2" w:tentative="1">
      <w:start w:val="1"/>
      <w:numFmt w:val="bullet"/>
      <w:lvlText w:val="•"/>
      <w:lvlJc w:val="left"/>
      <w:pPr>
        <w:tabs>
          <w:tab w:val="num" w:pos="5040"/>
        </w:tabs>
        <w:ind w:left="5040" w:hanging="360"/>
      </w:pPr>
      <w:rPr>
        <w:rFonts w:ascii="Arial" w:hAnsi="Arial" w:hint="default"/>
      </w:rPr>
    </w:lvl>
    <w:lvl w:ilvl="7" w:tplc="41EA25F8" w:tentative="1">
      <w:start w:val="1"/>
      <w:numFmt w:val="bullet"/>
      <w:lvlText w:val="•"/>
      <w:lvlJc w:val="left"/>
      <w:pPr>
        <w:tabs>
          <w:tab w:val="num" w:pos="5760"/>
        </w:tabs>
        <w:ind w:left="5760" w:hanging="360"/>
      </w:pPr>
      <w:rPr>
        <w:rFonts w:ascii="Arial" w:hAnsi="Arial" w:hint="default"/>
      </w:rPr>
    </w:lvl>
    <w:lvl w:ilvl="8" w:tplc="F6A847BC" w:tentative="1">
      <w:start w:val="1"/>
      <w:numFmt w:val="bullet"/>
      <w:lvlText w:val="•"/>
      <w:lvlJc w:val="left"/>
      <w:pPr>
        <w:tabs>
          <w:tab w:val="num" w:pos="6480"/>
        </w:tabs>
        <w:ind w:left="6480" w:hanging="360"/>
      </w:pPr>
      <w:rPr>
        <w:rFonts w:ascii="Arial" w:hAnsi="Arial" w:hint="default"/>
      </w:rPr>
    </w:lvl>
  </w:abstractNum>
  <w:abstractNum w:abstractNumId="35">
    <w:nsid w:val="67031F71"/>
    <w:multiLevelType w:val="hybridMultilevel"/>
    <w:tmpl w:val="F07447DA"/>
    <w:lvl w:ilvl="0" w:tplc="0C7E80AE">
      <w:start w:val="1"/>
      <w:numFmt w:val="bullet"/>
      <w:lvlText w:val="•"/>
      <w:lvlJc w:val="left"/>
      <w:pPr>
        <w:tabs>
          <w:tab w:val="num" w:pos="720"/>
        </w:tabs>
        <w:ind w:left="720" w:hanging="360"/>
      </w:pPr>
      <w:rPr>
        <w:rFonts w:ascii="Arial" w:hAnsi="Arial" w:hint="default"/>
      </w:rPr>
    </w:lvl>
    <w:lvl w:ilvl="1" w:tplc="211C809E" w:tentative="1">
      <w:start w:val="1"/>
      <w:numFmt w:val="bullet"/>
      <w:lvlText w:val="•"/>
      <w:lvlJc w:val="left"/>
      <w:pPr>
        <w:tabs>
          <w:tab w:val="num" w:pos="1440"/>
        </w:tabs>
        <w:ind w:left="1440" w:hanging="360"/>
      </w:pPr>
      <w:rPr>
        <w:rFonts w:ascii="Arial" w:hAnsi="Arial" w:hint="default"/>
      </w:rPr>
    </w:lvl>
    <w:lvl w:ilvl="2" w:tplc="B128E214" w:tentative="1">
      <w:start w:val="1"/>
      <w:numFmt w:val="bullet"/>
      <w:lvlText w:val="•"/>
      <w:lvlJc w:val="left"/>
      <w:pPr>
        <w:tabs>
          <w:tab w:val="num" w:pos="2160"/>
        </w:tabs>
        <w:ind w:left="2160" w:hanging="360"/>
      </w:pPr>
      <w:rPr>
        <w:rFonts w:ascii="Arial" w:hAnsi="Arial" w:hint="default"/>
      </w:rPr>
    </w:lvl>
    <w:lvl w:ilvl="3" w:tplc="C6403A08" w:tentative="1">
      <w:start w:val="1"/>
      <w:numFmt w:val="bullet"/>
      <w:lvlText w:val="•"/>
      <w:lvlJc w:val="left"/>
      <w:pPr>
        <w:tabs>
          <w:tab w:val="num" w:pos="2880"/>
        </w:tabs>
        <w:ind w:left="2880" w:hanging="360"/>
      </w:pPr>
      <w:rPr>
        <w:rFonts w:ascii="Arial" w:hAnsi="Arial" w:hint="default"/>
      </w:rPr>
    </w:lvl>
    <w:lvl w:ilvl="4" w:tplc="A4A27D4C" w:tentative="1">
      <w:start w:val="1"/>
      <w:numFmt w:val="bullet"/>
      <w:lvlText w:val="•"/>
      <w:lvlJc w:val="left"/>
      <w:pPr>
        <w:tabs>
          <w:tab w:val="num" w:pos="3600"/>
        </w:tabs>
        <w:ind w:left="3600" w:hanging="360"/>
      </w:pPr>
      <w:rPr>
        <w:rFonts w:ascii="Arial" w:hAnsi="Arial" w:hint="default"/>
      </w:rPr>
    </w:lvl>
    <w:lvl w:ilvl="5" w:tplc="71C27CD6" w:tentative="1">
      <w:start w:val="1"/>
      <w:numFmt w:val="bullet"/>
      <w:lvlText w:val="•"/>
      <w:lvlJc w:val="left"/>
      <w:pPr>
        <w:tabs>
          <w:tab w:val="num" w:pos="4320"/>
        </w:tabs>
        <w:ind w:left="4320" w:hanging="360"/>
      </w:pPr>
      <w:rPr>
        <w:rFonts w:ascii="Arial" w:hAnsi="Arial" w:hint="default"/>
      </w:rPr>
    </w:lvl>
    <w:lvl w:ilvl="6" w:tplc="7E98FEBE" w:tentative="1">
      <w:start w:val="1"/>
      <w:numFmt w:val="bullet"/>
      <w:lvlText w:val="•"/>
      <w:lvlJc w:val="left"/>
      <w:pPr>
        <w:tabs>
          <w:tab w:val="num" w:pos="5040"/>
        </w:tabs>
        <w:ind w:left="5040" w:hanging="360"/>
      </w:pPr>
      <w:rPr>
        <w:rFonts w:ascii="Arial" w:hAnsi="Arial" w:hint="default"/>
      </w:rPr>
    </w:lvl>
    <w:lvl w:ilvl="7" w:tplc="688E99C0" w:tentative="1">
      <w:start w:val="1"/>
      <w:numFmt w:val="bullet"/>
      <w:lvlText w:val="•"/>
      <w:lvlJc w:val="left"/>
      <w:pPr>
        <w:tabs>
          <w:tab w:val="num" w:pos="5760"/>
        </w:tabs>
        <w:ind w:left="5760" w:hanging="360"/>
      </w:pPr>
      <w:rPr>
        <w:rFonts w:ascii="Arial" w:hAnsi="Arial" w:hint="default"/>
      </w:rPr>
    </w:lvl>
    <w:lvl w:ilvl="8" w:tplc="CBA87502" w:tentative="1">
      <w:start w:val="1"/>
      <w:numFmt w:val="bullet"/>
      <w:lvlText w:val="•"/>
      <w:lvlJc w:val="left"/>
      <w:pPr>
        <w:tabs>
          <w:tab w:val="num" w:pos="6480"/>
        </w:tabs>
        <w:ind w:left="6480" w:hanging="360"/>
      </w:pPr>
      <w:rPr>
        <w:rFonts w:ascii="Arial" w:hAnsi="Arial" w:hint="default"/>
      </w:rPr>
    </w:lvl>
  </w:abstractNum>
  <w:abstractNum w:abstractNumId="36">
    <w:nsid w:val="6AF50711"/>
    <w:multiLevelType w:val="hybridMultilevel"/>
    <w:tmpl w:val="7B24B032"/>
    <w:lvl w:ilvl="0" w:tplc="1972B172">
      <w:start w:val="1"/>
      <w:numFmt w:val="bullet"/>
      <w:lvlText w:val="•"/>
      <w:lvlJc w:val="left"/>
      <w:pPr>
        <w:tabs>
          <w:tab w:val="num" w:pos="720"/>
        </w:tabs>
        <w:ind w:left="720" w:hanging="360"/>
      </w:pPr>
      <w:rPr>
        <w:rFonts w:ascii="Arial" w:hAnsi="Arial" w:hint="default"/>
      </w:rPr>
    </w:lvl>
    <w:lvl w:ilvl="1" w:tplc="D8D62F7E" w:tentative="1">
      <w:start w:val="1"/>
      <w:numFmt w:val="bullet"/>
      <w:lvlText w:val="•"/>
      <w:lvlJc w:val="left"/>
      <w:pPr>
        <w:tabs>
          <w:tab w:val="num" w:pos="1440"/>
        </w:tabs>
        <w:ind w:left="1440" w:hanging="360"/>
      </w:pPr>
      <w:rPr>
        <w:rFonts w:ascii="Arial" w:hAnsi="Arial" w:hint="default"/>
      </w:rPr>
    </w:lvl>
    <w:lvl w:ilvl="2" w:tplc="7630ACBA" w:tentative="1">
      <w:start w:val="1"/>
      <w:numFmt w:val="bullet"/>
      <w:lvlText w:val="•"/>
      <w:lvlJc w:val="left"/>
      <w:pPr>
        <w:tabs>
          <w:tab w:val="num" w:pos="2160"/>
        </w:tabs>
        <w:ind w:left="2160" w:hanging="360"/>
      </w:pPr>
      <w:rPr>
        <w:rFonts w:ascii="Arial" w:hAnsi="Arial" w:hint="default"/>
      </w:rPr>
    </w:lvl>
    <w:lvl w:ilvl="3" w:tplc="ED78CF26" w:tentative="1">
      <w:start w:val="1"/>
      <w:numFmt w:val="bullet"/>
      <w:lvlText w:val="•"/>
      <w:lvlJc w:val="left"/>
      <w:pPr>
        <w:tabs>
          <w:tab w:val="num" w:pos="2880"/>
        </w:tabs>
        <w:ind w:left="2880" w:hanging="360"/>
      </w:pPr>
      <w:rPr>
        <w:rFonts w:ascii="Arial" w:hAnsi="Arial" w:hint="default"/>
      </w:rPr>
    </w:lvl>
    <w:lvl w:ilvl="4" w:tplc="893C6A8A" w:tentative="1">
      <w:start w:val="1"/>
      <w:numFmt w:val="bullet"/>
      <w:lvlText w:val="•"/>
      <w:lvlJc w:val="left"/>
      <w:pPr>
        <w:tabs>
          <w:tab w:val="num" w:pos="3600"/>
        </w:tabs>
        <w:ind w:left="3600" w:hanging="360"/>
      </w:pPr>
      <w:rPr>
        <w:rFonts w:ascii="Arial" w:hAnsi="Arial" w:hint="default"/>
      </w:rPr>
    </w:lvl>
    <w:lvl w:ilvl="5" w:tplc="9078CB54" w:tentative="1">
      <w:start w:val="1"/>
      <w:numFmt w:val="bullet"/>
      <w:lvlText w:val="•"/>
      <w:lvlJc w:val="left"/>
      <w:pPr>
        <w:tabs>
          <w:tab w:val="num" w:pos="4320"/>
        </w:tabs>
        <w:ind w:left="4320" w:hanging="360"/>
      </w:pPr>
      <w:rPr>
        <w:rFonts w:ascii="Arial" w:hAnsi="Arial" w:hint="default"/>
      </w:rPr>
    </w:lvl>
    <w:lvl w:ilvl="6" w:tplc="D6762CEC" w:tentative="1">
      <w:start w:val="1"/>
      <w:numFmt w:val="bullet"/>
      <w:lvlText w:val="•"/>
      <w:lvlJc w:val="left"/>
      <w:pPr>
        <w:tabs>
          <w:tab w:val="num" w:pos="5040"/>
        </w:tabs>
        <w:ind w:left="5040" w:hanging="360"/>
      </w:pPr>
      <w:rPr>
        <w:rFonts w:ascii="Arial" w:hAnsi="Arial" w:hint="default"/>
      </w:rPr>
    </w:lvl>
    <w:lvl w:ilvl="7" w:tplc="DA9403B4" w:tentative="1">
      <w:start w:val="1"/>
      <w:numFmt w:val="bullet"/>
      <w:lvlText w:val="•"/>
      <w:lvlJc w:val="left"/>
      <w:pPr>
        <w:tabs>
          <w:tab w:val="num" w:pos="5760"/>
        </w:tabs>
        <w:ind w:left="5760" w:hanging="360"/>
      </w:pPr>
      <w:rPr>
        <w:rFonts w:ascii="Arial" w:hAnsi="Arial" w:hint="default"/>
      </w:rPr>
    </w:lvl>
    <w:lvl w:ilvl="8" w:tplc="704A25A4" w:tentative="1">
      <w:start w:val="1"/>
      <w:numFmt w:val="bullet"/>
      <w:lvlText w:val="•"/>
      <w:lvlJc w:val="left"/>
      <w:pPr>
        <w:tabs>
          <w:tab w:val="num" w:pos="6480"/>
        </w:tabs>
        <w:ind w:left="6480" w:hanging="360"/>
      </w:pPr>
      <w:rPr>
        <w:rFonts w:ascii="Arial" w:hAnsi="Arial" w:hint="default"/>
      </w:rPr>
    </w:lvl>
  </w:abstractNum>
  <w:abstractNum w:abstractNumId="37">
    <w:nsid w:val="70E24DA7"/>
    <w:multiLevelType w:val="hybridMultilevel"/>
    <w:tmpl w:val="70D4FDB8"/>
    <w:lvl w:ilvl="0" w:tplc="374CAAEC">
      <w:start w:val="1"/>
      <w:numFmt w:val="bullet"/>
      <w:lvlText w:val=""/>
      <w:lvlJc w:val="left"/>
      <w:pPr>
        <w:tabs>
          <w:tab w:val="num" w:pos="720"/>
        </w:tabs>
        <w:ind w:left="720" w:hanging="360"/>
      </w:pPr>
      <w:rPr>
        <w:rFonts w:ascii="Wingdings" w:hAnsi="Wingdings" w:hint="default"/>
      </w:rPr>
    </w:lvl>
    <w:lvl w:ilvl="1" w:tplc="96FE2F32" w:tentative="1">
      <w:start w:val="1"/>
      <w:numFmt w:val="bullet"/>
      <w:lvlText w:val=""/>
      <w:lvlJc w:val="left"/>
      <w:pPr>
        <w:tabs>
          <w:tab w:val="num" w:pos="1440"/>
        </w:tabs>
        <w:ind w:left="1440" w:hanging="360"/>
      </w:pPr>
      <w:rPr>
        <w:rFonts w:ascii="Wingdings" w:hAnsi="Wingdings" w:hint="default"/>
      </w:rPr>
    </w:lvl>
    <w:lvl w:ilvl="2" w:tplc="DD0A78A2" w:tentative="1">
      <w:start w:val="1"/>
      <w:numFmt w:val="bullet"/>
      <w:lvlText w:val=""/>
      <w:lvlJc w:val="left"/>
      <w:pPr>
        <w:tabs>
          <w:tab w:val="num" w:pos="2160"/>
        </w:tabs>
        <w:ind w:left="2160" w:hanging="360"/>
      </w:pPr>
      <w:rPr>
        <w:rFonts w:ascii="Wingdings" w:hAnsi="Wingdings" w:hint="default"/>
      </w:rPr>
    </w:lvl>
    <w:lvl w:ilvl="3" w:tplc="6CEC03F2" w:tentative="1">
      <w:start w:val="1"/>
      <w:numFmt w:val="bullet"/>
      <w:lvlText w:val=""/>
      <w:lvlJc w:val="left"/>
      <w:pPr>
        <w:tabs>
          <w:tab w:val="num" w:pos="2880"/>
        </w:tabs>
        <w:ind w:left="2880" w:hanging="360"/>
      </w:pPr>
      <w:rPr>
        <w:rFonts w:ascii="Wingdings" w:hAnsi="Wingdings" w:hint="default"/>
      </w:rPr>
    </w:lvl>
    <w:lvl w:ilvl="4" w:tplc="DC72A316" w:tentative="1">
      <w:start w:val="1"/>
      <w:numFmt w:val="bullet"/>
      <w:lvlText w:val=""/>
      <w:lvlJc w:val="left"/>
      <w:pPr>
        <w:tabs>
          <w:tab w:val="num" w:pos="3600"/>
        </w:tabs>
        <w:ind w:left="3600" w:hanging="360"/>
      </w:pPr>
      <w:rPr>
        <w:rFonts w:ascii="Wingdings" w:hAnsi="Wingdings" w:hint="default"/>
      </w:rPr>
    </w:lvl>
    <w:lvl w:ilvl="5" w:tplc="EF6A7B90" w:tentative="1">
      <w:start w:val="1"/>
      <w:numFmt w:val="bullet"/>
      <w:lvlText w:val=""/>
      <w:lvlJc w:val="left"/>
      <w:pPr>
        <w:tabs>
          <w:tab w:val="num" w:pos="4320"/>
        </w:tabs>
        <w:ind w:left="4320" w:hanging="360"/>
      </w:pPr>
      <w:rPr>
        <w:rFonts w:ascii="Wingdings" w:hAnsi="Wingdings" w:hint="default"/>
      </w:rPr>
    </w:lvl>
    <w:lvl w:ilvl="6" w:tplc="B52E24F8" w:tentative="1">
      <w:start w:val="1"/>
      <w:numFmt w:val="bullet"/>
      <w:lvlText w:val=""/>
      <w:lvlJc w:val="left"/>
      <w:pPr>
        <w:tabs>
          <w:tab w:val="num" w:pos="5040"/>
        </w:tabs>
        <w:ind w:left="5040" w:hanging="360"/>
      </w:pPr>
      <w:rPr>
        <w:rFonts w:ascii="Wingdings" w:hAnsi="Wingdings" w:hint="default"/>
      </w:rPr>
    </w:lvl>
    <w:lvl w:ilvl="7" w:tplc="C8CE126C" w:tentative="1">
      <w:start w:val="1"/>
      <w:numFmt w:val="bullet"/>
      <w:lvlText w:val=""/>
      <w:lvlJc w:val="left"/>
      <w:pPr>
        <w:tabs>
          <w:tab w:val="num" w:pos="5760"/>
        </w:tabs>
        <w:ind w:left="5760" w:hanging="360"/>
      </w:pPr>
      <w:rPr>
        <w:rFonts w:ascii="Wingdings" w:hAnsi="Wingdings" w:hint="default"/>
      </w:rPr>
    </w:lvl>
    <w:lvl w:ilvl="8" w:tplc="3530D4B4" w:tentative="1">
      <w:start w:val="1"/>
      <w:numFmt w:val="bullet"/>
      <w:lvlText w:val=""/>
      <w:lvlJc w:val="left"/>
      <w:pPr>
        <w:tabs>
          <w:tab w:val="num" w:pos="6480"/>
        </w:tabs>
        <w:ind w:left="6480" w:hanging="360"/>
      </w:pPr>
      <w:rPr>
        <w:rFonts w:ascii="Wingdings" w:hAnsi="Wingdings" w:hint="default"/>
      </w:rPr>
    </w:lvl>
  </w:abstractNum>
  <w:abstractNum w:abstractNumId="38">
    <w:nsid w:val="72A74938"/>
    <w:multiLevelType w:val="hybridMultilevel"/>
    <w:tmpl w:val="4380195C"/>
    <w:lvl w:ilvl="0" w:tplc="1FF2FB3C">
      <w:start w:val="1"/>
      <w:numFmt w:val="bullet"/>
      <w:lvlText w:val="-"/>
      <w:lvlJc w:val="left"/>
      <w:pPr>
        <w:tabs>
          <w:tab w:val="num" w:pos="720"/>
        </w:tabs>
        <w:ind w:left="720" w:hanging="360"/>
      </w:pPr>
      <w:rPr>
        <w:rFonts w:ascii="Times" w:hAnsi="Times" w:hint="default"/>
      </w:rPr>
    </w:lvl>
    <w:lvl w:ilvl="1" w:tplc="B4103FFE" w:tentative="1">
      <w:start w:val="1"/>
      <w:numFmt w:val="bullet"/>
      <w:lvlText w:val="-"/>
      <w:lvlJc w:val="left"/>
      <w:pPr>
        <w:tabs>
          <w:tab w:val="num" w:pos="1440"/>
        </w:tabs>
        <w:ind w:left="1440" w:hanging="360"/>
      </w:pPr>
      <w:rPr>
        <w:rFonts w:ascii="Times" w:hAnsi="Times" w:hint="default"/>
      </w:rPr>
    </w:lvl>
    <w:lvl w:ilvl="2" w:tplc="673AA728" w:tentative="1">
      <w:start w:val="1"/>
      <w:numFmt w:val="bullet"/>
      <w:lvlText w:val="-"/>
      <w:lvlJc w:val="left"/>
      <w:pPr>
        <w:tabs>
          <w:tab w:val="num" w:pos="2160"/>
        </w:tabs>
        <w:ind w:left="2160" w:hanging="360"/>
      </w:pPr>
      <w:rPr>
        <w:rFonts w:ascii="Times" w:hAnsi="Times" w:hint="default"/>
      </w:rPr>
    </w:lvl>
    <w:lvl w:ilvl="3" w:tplc="35A434F2" w:tentative="1">
      <w:start w:val="1"/>
      <w:numFmt w:val="bullet"/>
      <w:lvlText w:val="-"/>
      <w:lvlJc w:val="left"/>
      <w:pPr>
        <w:tabs>
          <w:tab w:val="num" w:pos="2880"/>
        </w:tabs>
        <w:ind w:left="2880" w:hanging="360"/>
      </w:pPr>
      <w:rPr>
        <w:rFonts w:ascii="Times" w:hAnsi="Times" w:hint="default"/>
      </w:rPr>
    </w:lvl>
    <w:lvl w:ilvl="4" w:tplc="AEEAD5F6" w:tentative="1">
      <w:start w:val="1"/>
      <w:numFmt w:val="bullet"/>
      <w:lvlText w:val="-"/>
      <w:lvlJc w:val="left"/>
      <w:pPr>
        <w:tabs>
          <w:tab w:val="num" w:pos="3600"/>
        </w:tabs>
        <w:ind w:left="3600" w:hanging="360"/>
      </w:pPr>
      <w:rPr>
        <w:rFonts w:ascii="Times" w:hAnsi="Times" w:hint="default"/>
      </w:rPr>
    </w:lvl>
    <w:lvl w:ilvl="5" w:tplc="EBF46D1A" w:tentative="1">
      <w:start w:val="1"/>
      <w:numFmt w:val="bullet"/>
      <w:lvlText w:val="-"/>
      <w:lvlJc w:val="left"/>
      <w:pPr>
        <w:tabs>
          <w:tab w:val="num" w:pos="4320"/>
        </w:tabs>
        <w:ind w:left="4320" w:hanging="360"/>
      </w:pPr>
      <w:rPr>
        <w:rFonts w:ascii="Times" w:hAnsi="Times" w:hint="default"/>
      </w:rPr>
    </w:lvl>
    <w:lvl w:ilvl="6" w:tplc="020CC650" w:tentative="1">
      <w:start w:val="1"/>
      <w:numFmt w:val="bullet"/>
      <w:lvlText w:val="-"/>
      <w:lvlJc w:val="left"/>
      <w:pPr>
        <w:tabs>
          <w:tab w:val="num" w:pos="5040"/>
        </w:tabs>
        <w:ind w:left="5040" w:hanging="360"/>
      </w:pPr>
      <w:rPr>
        <w:rFonts w:ascii="Times" w:hAnsi="Times" w:hint="default"/>
      </w:rPr>
    </w:lvl>
    <w:lvl w:ilvl="7" w:tplc="959628F4" w:tentative="1">
      <w:start w:val="1"/>
      <w:numFmt w:val="bullet"/>
      <w:lvlText w:val="-"/>
      <w:lvlJc w:val="left"/>
      <w:pPr>
        <w:tabs>
          <w:tab w:val="num" w:pos="5760"/>
        </w:tabs>
        <w:ind w:left="5760" w:hanging="360"/>
      </w:pPr>
      <w:rPr>
        <w:rFonts w:ascii="Times" w:hAnsi="Times" w:hint="default"/>
      </w:rPr>
    </w:lvl>
    <w:lvl w:ilvl="8" w:tplc="816440D2" w:tentative="1">
      <w:start w:val="1"/>
      <w:numFmt w:val="bullet"/>
      <w:lvlText w:val="-"/>
      <w:lvlJc w:val="left"/>
      <w:pPr>
        <w:tabs>
          <w:tab w:val="num" w:pos="6480"/>
        </w:tabs>
        <w:ind w:left="6480" w:hanging="360"/>
      </w:pPr>
      <w:rPr>
        <w:rFonts w:ascii="Times" w:hAnsi="Times" w:hint="default"/>
      </w:rPr>
    </w:lvl>
  </w:abstractNum>
  <w:abstractNum w:abstractNumId="39">
    <w:nsid w:val="759D5452"/>
    <w:multiLevelType w:val="hybridMultilevel"/>
    <w:tmpl w:val="1C3A5F36"/>
    <w:lvl w:ilvl="0" w:tplc="F39E9152">
      <w:start w:val="1"/>
      <w:numFmt w:val="bullet"/>
      <w:lvlText w:val="•"/>
      <w:lvlJc w:val="left"/>
      <w:pPr>
        <w:tabs>
          <w:tab w:val="num" w:pos="720"/>
        </w:tabs>
        <w:ind w:left="720" w:hanging="360"/>
      </w:pPr>
      <w:rPr>
        <w:rFonts w:ascii="Arial" w:hAnsi="Arial" w:hint="default"/>
      </w:rPr>
    </w:lvl>
    <w:lvl w:ilvl="1" w:tplc="7BCE2E70" w:tentative="1">
      <w:start w:val="1"/>
      <w:numFmt w:val="bullet"/>
      <w:lvlText w:val="•"/>
      <w:lvlJc w:val="left"/>
      <w:pPr>
        <w:tabs>
          <w:tab w:val="num" w:pos="1440"/>
        </w:tabs>
        <w:ind w:left="1440" w:hanging="360"/>
      </w:pPr>
      <w:rPr>
        <w:rFonts w:ascii="Arial" w:hAnsi="Arial" w:hint="default"/>
      </w:rPr>
    </w:lvl>
    <w:lvl w:ilvl="2" w:tplc="D66A33AE" w:tentative="1">
      <w:start w:val="1"/>
      <w:numFmt w:val="bullet"/>
      <w:lvlText w:val="•"/>
      <w:lvlJc w:val="left"/>
      <w:pPr>
        <w:tabs>
          <w:tab w:val="num" w:pos="2160"/>
        </w:tabs>
        <w:ind w:left="2160" w:hanging="360"/>
      </w:pPr>
      <w:rPr>
        <w:rFonts w:ascii="Arial" w:hAnsi="Arial" w:hint="default"/>
      </w:rPr>
    </w:lvl>
    <w:lvl w:ilvl="3" w:tplc="23920E06" w:tentative="1">
      <w:start w:val="1"/>
      <w:numFmt w:val="bullet"/>
      <w:lvlText w:val="•"/>
      <w:lvlJc w:val="left"/>
      <w:pPr>
        <w:tabs>
          <w:tab w:val="num" w:pos="2880"/>
        </w:tabs>
        <w:ind w:left="2880" w:hanging="360"/>
      </w:pPr>
      <w:rPr>
        <w:rFonts w:ascii="Arial" w:hAnsi="Arial" w:hint="default"/>
      </w:rPr>
    </w:lvl>
    <w:lvl w:ilvl="4" w:tplc="44FA7C0A" w:tentative="1">
      <w:start w:val="1"/>
      <w:numFmt w:val="bullet"/>
      <w:lvlText w:val="•"/>
      <w:lvlJc w:val="left"/>
      <w:pPr>
        <w:tabs>
          <w:tab w:val="num" w:pos="3600"/>
        </w:tabs>
        <w:ind w:left="3600" w:hanging="360"/>
      </w:pPr>
      <w:rPr>
        <w:rFonts w:ascii="Arial" w:hAnsi="Arial" w:hint="default"/>
      </w:rPr>
    </w:lvl>
    <w:lvl w:ilvl="5" w:tplc="30AA4B06" w:tentative="1">
      <w:start w:val="1"/>
      <w:numFmt w:val="bullet"/>
      <w:lvlText w:val="•"/>
      <w:lvlJc w:val="left"/>
      <w:pPr>
        <w:tabs>
          <w:tab w:val="num" w:pos="4320"/>
        </w:tabs>
        <w:ind w:left="4320" w:hanging="360"/>
      </w:pPr>
      <w:rPr>
        <w:rFonts w:ascii="Arial" w:hAnsi="Arial" w:hint="default"/>
      </w:rPr>
    </w:lvl>
    <w:lvl w:ilvl="6" w:tplc="939C6512" w:tentative="1">
      <w:start w:val="1"/>
      <w:numFmt w:val="bullet"/>
      <w:lvlText w:val="•"/>
      <w:lvlJc w:val="left"/>
      <w:pPr>
        <w:tabs>
          <w:tab w:val="num" w:pos="5040"/>
        </w:tabs>
        <w:ind w:left="5040" w:hanging="360"/>
      </w:pPr>
      <w:rPr>
        <w:rFonts w:ascii="Arial" w:hAnsi="Arial" w:hint="default"/>
      </w:rPr>
    </w:lvl>
    <w:lvl w:ilvl="7" w:tplc="EF02C5A0" w:tentative="1">
      <w:start w:val="1"/>
      <w:numFmt w:val="bullet"/>
      <w:lvlText w:val="•"/>
      <w:lvlJc w:val="left"/>
      <w:pPr>
        <w:tabs>
          <w:tab w:val="num" w:pos="5760"/>
        </w:tabs>
        <w:ind w:left="5760" w:hanging="360"/>
      </w:pPr>
      <w:rPr>
        <w:rFonts w:ascii="Arial" w:hAnsi="Arial" w:hint="default"/>
      </w:rPr>
    </w:lvl>
    <w:lvl w:ilvl="8" w:tplc="193A1090" w:tentative="1">
      <w:start w:val="1"/>
      <w:numFmt w:val="bullet"/>
      <w:lvlText w:val="•"/>
      <w:lvlJc w:val="left"/>
      <w:pPr>
        <w:tabs>
          <w:tab w:val="num" w:pos="6480"/>
        </w:tabs>
        <w:ind w:left="6480" w:hanging="360"/>
      </w:pPr>
      <w:rPr>
        <w:rFonts w:ascii="Arial" w:hAnsi="Arial" w:hint="default"/>
      </w:rPr>
    </w:lvl>
  </w:abstractNum>
  <w:abstractNum w:abstractNumId="40">
    <w:nsid w:val="77ED1EE4"/>
    <w:multiLevelType w:val="hybridMultilevel"/>
    <w:tmpl w:val="79E60E6E"/>
    <w:lvl w:ilvl="0" w:tplc="CEE00EF4">
      <w:start w:val="1"/>
      <w:numFmt w:val="bullet"/>
      <w:lvlText w:val="•"/>
      <w:lvlJc w:val="left"/>
      <w:pPr>
        <w:tabs>
          <w:tab w:val="num" w:pos="720"/>
        </w:tabs>
        <w:ind w:left="720" w:hanging="360"/>
      </w:pPr>
      <w:rPr>
        <w:rFonts w:ascii="Arial" w:hAnsi="Arial" w:hint="default"/>
      </w:rPr>
    </w:lvl>
    <w:lvl w:ilvl="1" w:tplc="EF529EAC" w:tentative="1">
      <w:start w:val="1"/>
      <w:numFmt w:val="bullet"/>
      <w:lvlText w:val="•"/>
      <w:lvlJc w:val="left"/>
      <w:pPr>
        <w:tabs>
          <w:tab w:val="num" w:pos="1440"/>
        </w:tabs>
        <w:ind w:left="1440" w:hanging="360"/>
      </w:pPr>
      <w:rPr>
        <w:rFonts w:ascii="Arial" w:hAnsi="Arial" w:hint="default"/>
      </w:rPr>
    </w:lvl>
    <w:lvl w:ilvl="2" w:tplc="D4FA24CE" w:tentative="1">
      <w:start w:val="1"/>
      <w:numFmt w:val="bullet"/>
      <w:lvlText w:val="•"/>
      <w:lvlJc w:val="left"/>
      <w:pPr>
        <w:tabs>
          <w:tab w:val="num" w:pos="2160"/>
        </w:tabs>
        <w:ind w:left="2160" w:hanging="360"/>
      </w:pPr>
      <w:rPr>
        <w:rFonts w:ascii="Arial" w:hAnsi="Arial" w:hint="default"/>
      </w:rPr>
    </w:lvl>
    <w:lvl w:ilvl="3" w:tplc="4DF41D12" w:tentative="1">
      <w:start w:val="1"/>
      <w:numFmt w:val="bullet"/>
      <w:lvlText w:val="•"/>
      <w:lvlJc w:val="left"/>
      <w:pPr>
        <w:tabs>
          <w:tab w:val="num" w:pos="2880"/>
        </w:tabs>
        <w:ind w:left="2880" w:hanging="360"/>
      </w:pPr>
      <w:rPr>
        <w:rFonts w:ascii="Arial" w:hAnsi="Arial" w:hint="default"/>
      </w:rPr>
    </w:lvl>
    <w:lvl w:ilvl="4" w:tplc="BE2AD616" w:tentative="1">
      <w:start w:val="1"/>
      <w:numFmt w:val="bullet"/>
      <w:lvlText w:val="•"/>
      <w:lvlJc w:val="left"/>
      <w:pPr>
        <w:tabs>
          <w:tab w:val="num" w:pos="3600"/>
        </w:tabs>
        <w:ind w:left="3600" w:hanging="360"/>
      </w:pPr>
      <w:rPr>
        <w:rFonts w:ascii="Arial" w:hAnsi="Arial" w:hint="default"/>
      </w:rPr>
    </w:lvl>
    <w:lvl w:ilvl="5" w:tplc="C3DC71DE" w:tentative="1">
      <w:start w:val="1"/>
      <w:numFmt w:val="bullet"/>
      <w:lvlText w:val="•"/>
      <w:lvlJc w:val="left"/>
      <w:pPr>
        <w:tabs>
          <w:tab w:val="num" w:pos="4320"/>
        </w:tabs>
        <w:ind w:left="4320" w:hanging="360"/>
      </w:pPr>
      <w:rPr>
        <w:rFonts w:ascii="Arial" w:hAnsi="Arial" w:hint="default"/>
      </w:rPr>
    </w:lvl>
    <w:lvl w:ilvl="6" w:tplc="E9C2414C" w:tentative="1">
      <w:start w:val="1"/>
      <w:numFmt w:val="bullet"/>
      <w:lvlText w:val="•"/>
      <w:lvlJc w:val="left"/>
      <w:pPr>
        <w:tabs>
          <w:tab w:val="num" w:pos="5040"/>
        </w:tabs>
        <w:ind w:left="5040" w:hanging="360"/>
      </w:pPr>
      <w:rPr>
        <w:rFonts w:ascii="Arial" w:hAnsi="Arial" w:hint="default"/>
      </w:rPr>
    </w:lvl>
    <w:lvl w:ilvl="7" w:tplc="82E88B50" w:tentative="1">
      <w:start w:val="1"/>
      <w:numFmt w:val="bullet"/>
      <w:lvlText w:val="•"/>
      <w:lvlJc w:val="left"/>
      <w:pPr>
        <w:tabs>
          <w:tab w:val="num" w:pos="5760"/>
        </w:tabs>
        <w:ind w:left="5760" w:hanging="360"/>
      </w:pPr>
      <w:rPr>
        <w:rFonts w:ascii="Arial" w:hAnsi="Arial" w:hint="default"/>
      </w:rPr>
    </w:lvl>
    <w:lvl w:ilvl="8" w:tplc="27265C44" w:tentative="1">
      <w:start w:val="1"/>
      <w:numFmt w:val="bullet"/>
      <w:lvlText w:val="•"/>
      <w:lvlJc w:val="left"/>
      <w:pPr>
        <w:tabs>
          <w:tab w:val="num" w:pos="6480"/>
        </w:tabs>
        <w:ind w:left="6480" w:hanging="360"/>
      </w:pPr>
      <w:rPr>
        <w:rFonts w:ascii="Arial" w:hAnsi="Arial" w:hint="default"/>
      </w:rPr>
    </w:lvl>
  </w:abstractNum>
  <w:abstractNum w:abstractNumId="41">
    <w:nsid w:val="79EB6CFD"/>
    <w:multiLevelType w:val="hybridMultilevel"/>
    <w:tmpl w:val="9A261B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nsid w:val="7B622AC5"/>
    <w:multiLevelType w:val="hybridMultilevel"/>
    <w:tmpl w:val="FB243290"/>
    <w:lvl w:ilvl="0" w:tplc="12DE53C2">
      <w:start w:val="1"/>
      <w:numFmt w:val="decimal"/>
      <w:lvlText w:val="%1)"/>
      <w:lvlJc w:val="left"/>
      <w:pPr>
        <w:tabs>
          <w:tab w:val="num" w:pos="720"/>
        </w:tabs>
        <w:ind w:left="720" w:hanging="360"/>
      </w:pPr>
    </w:lvl>
    <w:lvl w:ilvl="1" w:tplc="B50E9164" w:tentative="1">
      <w:start w:val="1"/>
      <w:numFmt w:val="decimal"/>
      <w:lvlText w:val="%2)"/>
      <w:lvlJc w:val="left"/>
      <w:pPr>
        <w:tabs>
          <w:tab w:val="num" w:pos="1440"/>
        </w:tabs>
        <w:ind w:left="1440" w:hanging="360"/>
      </w:pPr>
    </w:lvl>
    <w:lvl w:ilvl="2" w:tplc="39F49D90" w:tentative="1">
      <w:start w:val="1"/>
      <w:numFmt w:val="decimal"/>
      <w:lvlText w:val="%3)"/>
      <w:lvlJc w:val="left"/>
      <w:pPr>
        <w:tabs>
          <w:tab w:val="num" w:pos="2160"/>
        </w:tabs>
        <w:ind w:left="2160" w:hanging="360"/>
      </w:pPr>
    </w:lvl>
    <w:lvl w:ilvl="3" w:tplc="32DEDECE" w:tentative="1">
      <w:start w:val="1"/>
      <w:numFmt w:val="decimal"/>
      <w:lvlText w:val="%4)"/>
      <w:lvlJc w:val="left"/>
      <w:pPr>
        <w:tabs>
          <w:tab w:val="num" w:pos="2880"/>
        </w:tabs>
        <w:ind w:left="2880" w:hanging="360"/>
      </w:pPr>
    </w:lvl>
    <w:lvl w:ilvl="4" w:tplc="22347184" w:tentative="1">
      <w:start w:val="1"/>
      <w:numFmt w:val="decimal"/>
      <w:lvlText w:val="%5)"/>
      <w:lvlJc w:val="left"/>
      <w:pPr>
        <w:tabs>
          <w:tab w:val="num" w:pos="3600"/>
        </w:tabs>
        <w:ind w:left="3600" w:hanging="360"/>
      </w:pPr>
    </w:lvl>
    <w:lvl w:ilvl="5" w:tplc="50203934" w:tentative="1">
      <w:start w:val="1"/>
      <w:numFmt w:val="decimal"/>
      <w:lvlText w:val="%6)"/>
      <w:lvlJc w:val="left"/>
      <w:pPr>
        <w:tabs>
          <w:tab w:val="num" w:pos="4320"/>
        </w:tabs>
        <w:ind w:left="4320" w:hanging="360"/>
      </w:pPr>
    </w:lvl>
    <w:lvl w:ilvl="6" w:tplc="CEF0444A" w:tentative="1">
      <w:start w:val="1"/>
      <w:numFmt w:val="decimal"/>
      <w:lvlText w:val="%7)"/>
      <w:lvlJc w:val="left"/>
      <w:pPr>
        <w:tabs>
          <w:tab w:val="num" w:pos="5040"/>
        </w:tabs>
        <w:ind w:left="5040" w:hanging="360"/>
      </w:pPr>
    </w:lvl>
    <w:lvl w:ilvl="7" w:tplc="47C24C52" w:tentative="1">
      <w:start w:val="1"/>
      <w:numFmt w:val="decimal"/>
      <w:lvlText w:val="%8)"/>
      <w:lvlJc w:val="left"/>
      <w:pPr>
        <w:tabs>
          <w:tab w:val="num" w:pos="5760"/>
        </w:tabs>
        <w:ind w:left="5760" w:hanging="360"/>
      </w:pPr>
    </w:lvl>
    <w:lvl w:ilvl="8" w:tplc="75A01FB6" w:tentative="1">
      <w:start w:val="1"/>
      <w:numFmt w:val="decimal"/>
      <w:lvlText w:val="%9)"/>
      <w:lvlJc w:val="left"/>
      <w:pPr>
        <w:tabs>
          <w:tab w:val="num" w:pos="6480"/>
        </w:tabs>
        <w:ind w:left="6480" w:hanging="360"/>
      </w:pPr>
    </w:lvl>
  </w:abstractNum>
  <w:abstractNum w:abstractNumId="43">
    <w:nsid w:val="7C17456D"/>
    <w:multiLevelType w:val="hybridMultilevel"/>
    <w:tmpl w:val="36CA7694"/>
    <w:lvl w:ilvl="0" w:tplc="8D50BF0C">
      <w:start w:val="1"/>
      <w:numFmt w:val="bullet"/>
      <w:lvlText w:val="•"/>
      <w:lvlJc w:val="left"/>
      <w:pPr>
        <w:tabs>
          <w:tab w:val="num" w:pos="720"/>
        </w:tabs>
        <w:ind w:left="720" w:hanging="360"/>
      </w:pPr>
      <w:rPr>
        <w:rFonts w:ascii="Arial" w:hAnsi="Arial" w:hint="default"/>
      </w:rPr>
    </w:lvl>
    <w:lvl w:ilvl="1" w:tplc="B6E4F77E" w:tentative="1">
      <w:start w:val="1"/>
      <w:numFmt w:val="bullet"/>
      <w:lvlText w:val="•"/>
      <w:lvlJc w:val="left"/>
      <w:pPr>
        <w:tabs>
          <w:tab w:val="num" w:pos="1440"/>
        </w:tabs>
        <w:ind w:left="1440" w:hanging="360"/>
      </w:pPr>
      <w:rPr>
        <w:rFonts w:ascii="Arial" w:hAnsi="Arial" w:hint="default"/>
      </w:rPr>
    </w:lvl>
    <w:lvl w:ilvl="2" w:tplc="60EA4C26" w:tentative="1">
      <w:start w:val="1"/>
      <w:numFmt w:val="bullet"/>
      <w:lvlText w:val="•"/>
      <w:lvlJc w:val="left"/>
      <w:pPr>
        <w:tabs>
          <w:tab w:val="num" w:pos="2160"/>
        </w:tabs>
        <w:ind w:left="2160" w:hanging="360"/>
      </w:pPr>
      <w:rPr>
        <w:rFonts w:ascii="Arial" w:hAnsi="Arial" w:hint="default"/>
      </w:rPr>
    </w:lvl>
    <w:lvl w:ilvl="3" w:tplc="E0A60302" w:tentative="1">
      <w:start w:val="1"/>
      <w:numFmt w:val="bullet"/>
      <w:lvlText w:val="•"/>
      <w:lvlJc w:val="left"/>
      <w:pPr>
        <w:tabs>
          <w:tab w:val="num" w:pos="2880"/>
        </w:tabs>
        <w:ind w:left="2880" w:hanging="360"/>
      </w:pPr>
      <w:rPr>
        <w:rFonts w:ascii="Arial" w:hAnsi="Arial" w:hint="default"/>
      </w:rPr>
    </w:lvl>
    <w:lvl w:ilvl="4" w:tplc="9C7A6902" w:tentative="1">
      <w:start w:val="1"/>
      <w:numFmt w:val="bullet"/>
      <w:lvlText w:val="•"/>
      <w:lvlJc w:val="left"/>
      <w:pPr>
        <w:tabs>
          <w:tab w:val="num" w:pos="3600"/>
        </w:tabs>
        <w:ind w:left="3600" w:hanging="360"/>
      </w:pPr>
      <w:rPr>
        <w:rFonts w:ascii="Arial" w:hAnsi="Arial" w:hint="default"/>
      </w:rPr>
    </w:lvl>
    <w:lvl w:ilvl="5" w:tplc="D5469F84" w:tentative="1">
      <w:start w:val="1"/>
      <w:numFmt w:val="bullet"/>
      <w:lvlText w:val="•"/>
      <w:lvlJc w:val="left"/>
      <w:pPr>
        <w:tabs>
          <w:tab w:val="num" w:pos="4320"/>
        </w:tabs>
        <w:ind w:left="4320" w:hanging="360"/>
      </w:pPr>
      <w:rPr>
        <w:rFonts w:ascii="Arial" w:hAnsi="Arial" w:hint="default"/>
      </w:rPr>
    </w:lvl>
    <w:lvl w:ilvl="6" w:tplc="33DCF432" w:tentative="1">
      <w:start w:val="1"/>
      <w:numFmt w:val="bullet"/>
      <w:lvlText w:val="•"/>
      <w:lvlJc w:val="left"/>
      <w:pPr>
        <w:tabs>
          <w:tab w:val="num" w:pos="5040"/>
        </w:tabs>
        <w:ind w:left="5040" w:hanging="360"/>
      </w:pPr>
      <w:rPr>
        <w:rFonts w:ascii="Arial" w:hAnsi="Arial" w:hint="default"/>
      </w:rPr>
    </w:lvl>
    <w:lvl w:ilvl="7" w:tplc="D05C039A" w:tentative="1">
      <w:start w:val="1"/>
      <w:numFmt w:val="bullet"/>
      <w:lvlText w:val="•"/>
      <w:lvlJc w:val="left"/>
      <w:pPr>
        <w:tabs>
          <w:tab w:val="num" w:pos="5760"/>
        </w:tabs>
        <w:ind w:left="5760" w:hanging="360"/>
      </w:pPr>
      <w:rPr>
        <w:rFonts w:ascii="Arial" w:hAnsi="Arial" w:hint="default"/>
      </w:rPr>
    </w:lvl>
    <w:lvl w:ilvl="8" w:tplc="91283D16" w:tentative="1">
      <w:start w:val="1"/>
      <w:numFmt w:val="bullet"/>
      <w:lvlText w:val="•"/>
      <w:lvlJc w:val="left"/>
      <w:pPr>
        <w:tabs>
          <w:tab w:val="num" w:pos="6480"/>
        </w:tabs>
        <w:ind w:left="6480" w:hanging="360"/>
      </w:pPr>
      <w:rPr>
        <w:rFonts w:ascii="Arial" w:hAnsi="Arial" w:hint="default"/>
      </w:rPr>
    </w:lvl>
  </w:abstractNum>
  <w:abstractNum w:abstractNumId="44">
    <w:nsid w:val="7CCF6A63"/>
    <w:multiLevelType w:val="hybridMultilevel"/>
    <w:tmpl w:val="53F412CA"/>
    <w:lvl w:ilvl="0" w:tplc="1A9C2312">
      <w:start w:val="1"/>
      <w:numFmt w:val="bullet"/>
      <w:lvlText w:val="•"/>
      <w:lvlJc w:val="left"/>
      <w:pPr>
        <w:tabs>
          <w:tab w:val="num" w:pos="720"/>
        </w:tabs>
        <w:ind w:left="720" w:hanging="360"/>
      </w:pPr>
      <w:rPr>
        <w:rFonts w:ascii="Arial" w:hAnsi="Arial" w:hint="default"/>
      </w:rPr>
    </w:lvl>
    <w:lvl w:ilvl="1" w:tplc="E6FA827C" w:tentative="1">
      <w:start w:val="1"/>
      <w:numFmt w:val="bullet"/>
      <w:lvlText w:val="•"/>
      <w:lvlJc w:val="left"/>
      <w:pPr>
        <w:tabs>
          <w:tab w:val="num" w:pos="1440"/>
        </w:tabs>
        <w:ind w:left="1440" w:hanging="360"/>
      </w:pPr>
      <w:rPr>
        <w:rFonts w:ascii="Arial" w:hAnsi="Arial" w:hint="default"/>
      </w:rPr>
    </w:lvl>
    <w:lvl w:ilvl="2" w:tplc="3A10E21A" w:tentative="1">
      <w:start w:val="1"/>
      <w:numFmt w:val="bullet"/>
      <w:lvlText w:val="•"/>
      <w:lvlJc w:val="left"/>
      <w:pPr>
        <w:tabs>
          <w:tab w:val="num" w:pos="2160"/>
        </w:tabs>
        <w:ind w:left="2160" w:hanging="360"/>
      </w:pPr>
      <w:rPr>
        <w:rFonts w:ascii="Arial" w:hAnsi="Arial" w:hint="default"/>
      </w:rPr>
    </w:lvl>
    <w:lvl w:ilvl="3" w:tplc="BD8642D0" w:tentative="1">
      <w:start w:val="1"/>
      <w:numFmt w:val="bullet"/>
      <w:lvlText w:val="•"/>
      <w:lvlJc w:val="left"/>
      <w:pPr>
        <w:tabs>
          <w:tab w:val="num" w:pos="2880"/>
        </w:tabs>
        <w:ind w:left="2880" w:hanging="360"/>
      </w:pPr>
      <w:rPr>
        <w:rFonts w:ascii="Arial" w:hAnsi="Arial" w:hint="default"/>
      </w:rPr>
    </w:lvl>
    <w:lvl w:ilvl="4" w:tplc="B2DE834C" w:tentative="1">
      <w:start w:val="1"/>
      <w:numFmt w:val="bullet"/>
      <w:lvlText w:val="•"/>
      <w:lvlJc w:val="left"/>
      <w:pPr>
        <w:tabs>
          <w:tab w:val="num" w:pos="3600"/>
        </w:tabs>
        <w:ind w:left="3600" w:hanging="360"/>
      </w:pPr>
      <w:rPr>
        <w:rFonts w:ascii="Arial" w:hAnsi="Arial" w:hint="default"/>
      </w:rPr>
    </w:lvl>
    <w:lvl w:ilvl="5" w:tplc="94889E66" w:tentative="1">
      <w:start w:val="1"/>
      <w:numFmt w:val="bullet"/>
      <w:lvlText w:val="•"/>
      <w:lvlJc w:val="left"/>
      <w:pPr>
        <w:tabs>
          <w:tab w:val="num" w:pos="4320"/>
        </w:tabs>
        <w:ind w:left="4320" w:hanging="360"/>
      </w:pPr>
      <w:rPr>
        <w:rFonts w:ascii="Arial" w:hAnsi="Arial" w:hint="default"/>
      </w:rPr>
    </w:lvl>
    <w:lvl w:ilvl="6" w:tplc="40847E2A" w:tentative="1">
      <w:start w:val="1"/>
      <w:numFmt w:val="bullet"/>
      <w:lvlText w:val="•"/>
      <w:lvlJc w:val="left"/>
      <w:pPr>
        <w:tabs>
          <w:tab w:val="num" w:pos="5040"/>
        </w:tabs>
        <w:ind w:left="5040" w:hanging="360"/>
      </w:pPr>
      <w:rPr>
        <w:rFonts w:ascii="Arial" w:hAnsi="Arial" w:hint="default"/>
      </w:rPr>
    </w:lvl>
    <w:lvl w:ilvl="7" w:tplc="A7BEA13E" w:tentative="1">
      <w:start w:val="1"/>
      <w:numFmt w:val="bullet"/>
      <w:lvlText w:val="•"/>
      <w:lvlJc w:val="left"/>
      <w:pPr>
        <w:tabs>
          <w:tab w:val="num" w:pos="5760"/>
        </w:tabs>
        <w:ind w:left="5760" w:hanging="360"/>
      </w:pPr>
      <w:rPr>
        <w:rFonts w:ascii="Arial" w:hAnsi="Arial" w:hint="default"/>
      </w:rPr>
    </w:lvl>
    <w:lvl w:ilvl="8" w:tplc="4CEEBD44" w:tentative="1">
      <w:start w:val="1"/>
      <w:numFmt w:val="bullet"/>
      <w:lvlText w:val="•"/>
      <w:lvlJc w:val="left"/>
      <w:pPr>
        <w:tabs>
          <w:tab w:val="num" w:pos="6480"/>
        </w:tabs>
        <w:ind w:left="6480" w:hanging="360"/>
      </w:pPr>
      <w:rPr>
        <w:rFonts w:ascii="Arial" w:hAnsi="Arial" w:hint="default"/>
      </w:rPr>
    </w:lvl>
  </w:abstractNum>
  <w:abstractNum w:abstractNumId="45">
    <w:nsid w:val="7EF72EC5"/>
    <w:multiLevelType w:val="hybridMultilevel"/>
    <w:tmpl w:val="CEA89680"/>
    <w:lvl w:ilvl="0" w:tplc="04090001">
      <w:start w:val="1"/>
      <w:numFmt w:val="bullet"/>
      <w:lvlText w:val=""/>
      <w:lvlJc w:val="left"/>
      <w:pPr>
        <w:ind w:left="1070" w:hanging="360"/>
      </w:pPr>
      <w:rPr>
        <w:rFonts w:ascii="Symbol" w:hAnsi="Symbol" w:hint="default"/>
      </w:rPr>
    </w:lvl>
    <w:lvl w:ilvl="1" w:tplc="041D0003" w:tentative="1">
      <w:start w:val="1"/>
      <w:numFmt w:val="bullet"/>
      <w:lvlText w:val="o"/>
      <w:lvlJc w:val="left"/>
      <w:pPr>
        <w:ind w:left="1790" w:hanging="360"/>
      </w:pPr>
      <w:rPr>
        <w:rFonts w:ascii="Courier New" w:hAnsi="Courier New" w:hint="default"/>
      </w:rPr>
    </w:lvl>
    <w:lvl w:ilvl="2" w:tplc="041D0005" w:tentative="1">
      <w:start w:val="1"/>
      <w:numFmt w:val="bullet"/>
      <w:lvlText w:val=""/>
      <w:lvlJc w:val="left"/>
      <w:pPr>
        <w:ind w:left="2510" w:hanging="360"/>
      </w:pPr>
      <w:rPr>
        <w:rFonts w:ascii="Wingdings" w:hAnsi="Wingdings" w:hint="default"/>
      </w:rPr>
    </w:lvl>
    <w:lvl w:ilvl="3" w:tplc="041D0001" w:tentative="1">
      <w:start w:val="1"/>
      <w:numFmt w:val="bullet"/>
      <w:lvlText w:val=""/>
      <w:lvlJc w:val="left"/>
      <w:pPr>
        <w:ind w:left="3230" w:hanging="360"/>
      </w:pPr>
      <w:rPr>
        <w:rFonts w:ascii="Symbol" w:hAnsi="Symbol" w:hint="default"/>
      </w:rPr>
    </w:lvl>
    <w:lvl w:ilvl="4" w:tplc="041D0003" w:tentative="1">
      <w:start w:val="1"/>
      <w:numFmt w:val="bullet"/>
      <w:lvlText w:val="o"/>
      <w:lvlJc w:val="left"/>
      <w:pPr>
        <w:ind w:left="3950" w:hanging="360"/>
      </w:pPr>
      <w:rPr>
        <w:rFonts w:ascii="Courier New" w:hAnsi="Courier New" w:hint="default"/>
      </w:rPr>
    </w:lvl>
    <w:lvl w:ilvl="5" w:tplc="041D0005" w:tentative="1">
      <w:start w:val="1"/>
      <w:numFmt w:val="bullet"/>
      <w:lvlText w:val=""/>
      <w:lvlJc w:val="left"/>
      <w:pPr>
        <w:ind w:left="4670" w:hanging="360"/>
      </w:pPr>
      <w:rPr>
        <w:rFonts w:ascii="Wingdings" w:hAnsi="Wingdings" w:hint="default"/>
      </w:rPr>
    </w:lvl>
    <w:lvl w:ilvl="6" w:tplc="041D0001" w:tentative="1">
      <w:start w:val="1"/>
      <w:numFmt w:val="bullet"/>
      <w:lvlText w:val=""/>
      <w:lvlJc w:val="left"/>
      <w:pPr>
        <w:ind w:left="5390" w:hanging="360"/>
      </w:pPr>
      <w:rPr>
        <w:rFonts w:ascii="Symbol" w:hAnsi="Symbol" w:hint="default"/>
      </w:rPr>
    </w:lvl>
    <w:lvl w:ilvl="7" w:tplc="041D0003" w:tentative="1">
      <w:start w:val="1"/>
      <w:numFmt w:val="bullet"/>
      <w:lvlText w:val="o"/>
      <w:lvlJc w:val="left"/>
      <w:pPr>
        <w:ind w:left="6110" w:hanging="360"/>
      </w:pPr>
      <w:rPr>
        <w:rFonts w:ascii="Courier New" w:hAnsi="Courier New" w:hint="default"/>
      </w:rPr>
    </w:lvl>
    <w:lvl w:ilvl="8" w:tplc="041D0005" w:tentative="1">
      <w:start w:val="1"/>
      <w:numFmt w:val="bullet"/>
      <w:lvlText w:val=""/>
      <w:lvlJc w:val="left"/>
      <w:pPr>
        <w:ind w:left="6830" w:hanging="360"/>
      </w:pPr>
      <w:rPr>
        <w:rFonts w:ascii="Wingdings" w:hAnsi="Wingdings" w:hint="default"/>
      </w:rPr>
    </w:lvl>
  </w:abstractNum>
  <w:abstractNum w:abstractNumId="46">
    <w:nsid w:val="7F232B11"/>
    <w:multiLevelType w:val="hybridMultilevel"/>
    <w:tmpl w:val="C74090A2"/>
    <w:lvl w:ilvl="0" w:tplc="1EC02C90">
      <w:start w:val="1"/>
      <w:numFmt w:val="bullet"/>
      <w:lvlText w:val="•"/>
      <w:lvlJc w:val="left"/>
      <w:pPr>
        <w:tabs>
          <w:tab w:val="num" w:pos="720"/>
        </w:tabs>
        <w:ind w:left="720" w:hanging="360"/>
      </w:pPr>
      <w:rPr>
        <w:rFonts w:ascii="Arial" w:hAnsi="Arial" w:hint="default"/>
      </w:rPr>
    </w:lvl>
    <w:lvl w:ilvl="1" w:tplc="EDA0B596" w:tentative="1">
      <w:start w:val="1"/>
      <w:numFmt w:val="bullet"/>
      <w:lvlText w:val="•"/>
      <w:lvlJc w:val="left"/>
      <w:pPr>
        <w:tabs>
          <w:tab w:val="num" w:pos="1440"/>
        </w:tabs>
        <w:ind w:left="1440" w:hanging="360"/>
      </w:pPr>
      <w:rPr>
        <w:rFonts w:ascii="Arial" w:hAnsi="Arial" w:hint="default"/>
      </w:rPr>
    </w:lvl>
    <w:lvl w:ilvl="2" w:tplc="B6FEE0D0" w:tentative="1">
      <w:start w:val="1"/>
      <w:numFmt w:val="bullet"/>
      <w:lvlText w:val="•"/>
      <w:lvlJc w:val="left"/>
      <w:pPr>
        <w:tabs>
          <w:tab w:val="num" w:pos="2160"/>
        </w:tabs>
        <w:ind w:left="2160" w:hanging="360"/>
      </w:pPr>
      <w:rPr>
        <w:rFonts w:ascii="Arial" w:hAnsi="Arial" w:hint="default"/>
      </w:rPr>
    </w:lvl>
    <w:lvl w:ilvl="3" w:tplc="4B88FB8E" w:tentative="1">
      <w:start w:val="1"/>
      <w:numFmt w:val="bullet"/>
      <w:lvlText w:val="•"/>
      <w:lvlJc w:val="left"/>
      <w:pPr>
        <w:tabs>
          <w:tab w:val="num" w:pos="2880"/>
        </w:tabs>
        <w:ind w:left="2880" w:hanging="360"/>
      </w:pPr>
      <w:rPr>
        <w:rFonts w:ascii="Arial" w:hAnsi="Arial" w:hint="default"/>
      </w:rPr>
    </w:lvl>
    <w:lvl w:ilvl="4" w:tplc="3DB49FE6" w:tentative="1">
      <w:start w:val="1"/>
      <w:numFmt w:val="bullet"/>
      <w:lvlText w:val="•"/>
      <w:lvlJc w:val="left"/>
      <w:pPr>
        <w:tabs>
          <w:tab w:val="num" w:pos="3600"/>
        </w:tabs>
        <w:ind w:left="3600" w:hanging="360"/>
      </w:pPr>
      <w:rPr>
        <w:rFonts w:ascii="Arial" w:hAnsi="Arial" w:hint="default"/>
      </w:rPr>
    </w:lvl>
    <w:lvl w:ilvl="5" w:tplc="BA061702" w:tentative="1">
      <w:start w:val="1"/>
      <w:numFmt w:val="bullet"/>
      <w:lvlText w:val="•"/>
      <w:lvlJc w:val="left"/>
      <w:pPr>
        <w:tabs>
          <w:tab w:val="num" w:pos="4320"/>
        </w:tabs>
        <w:ind w:left="4320" w:hanging="360"/>
      </w:pPr>
      <w:rPr>
        <w:rFonts w:ascii="Arial" w:hAnsi="Arial" w:hint="default"/>
      </w:rPr>
    </w:lvl>
    <w:lvl w:ilvl="6" w:tplc="2F24D9A2" w:tentative="1">
      <w:start w:val="1"/>
      <w:numFmt w:val="bullet"/>
      <w:lvlText w:val="•"/>
      <w:lvlJc w:val="left"/>
      <w:pPr>
        <w:tabs>
          <w:tab w:val="num" w:pos="5040"/>
        </w:tabs>
        <w:ind w:left="5040" w:hanging="360"/>
      </w:pPr>
      <w:rPr>
        <w:rFonts w:ascii="Arial" w:hAnsi="Arial" w:hint="default"/>
      </w:rPr>
    </w:lvl>
    <w:lvl w:ilvl="7" w:tplc="933E1A1E" w:tentative="1">
      <w:start w:val="1"/>
      <w:numFmt w:val="bullet"/>
      <w:lvlText w:val="•"/>
      <w:lvlJc w:val="left"/>
      <w:pPr>
        <w:tabs>
          <w:tab w:val="num" w:pos="5760"/>
        </w:tabs>
        <w:ind w:left="5760" w:hanging="360"/>
      </w:pPr>
      <w:rPr>
        <w:rFonts w:ascii="Arial" w:hAnsi="Arial" w:hint="default"/>
      </w:rPr>
    </w:lvl>
    <w:lvl w:ilvl="8" w:tplc="4A447F68"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8"/>
  </w:num>
  <w:num w:numId="3">
    <w:abstractNumId w:val="31"/>
  </w:num>
  <w:num w:numId="4">
    <w:abstractNumId w:val="45"/>
  </w:num>
  <w:num w:numId="5">
    <w:abstractNumId w:val="18"/>
  </w:num>
  <w:num w:numId="6">
    <w:abstractNumId w:val="39"/>
  </w:num>
  <w:num w:numId="7">
    <w:abstractNumId w:val="37"/>
  </w:num>
  <w:num w:numId="8">
    <w:abstractNumId w:val="19"/>
  </w:num>
  <w:num w:numId="9">
    <w:abstractNumId w:val="27"/>
  </w:num>
  <w:num w:numId="10">
    <w:abstractNumId w:val="25"/>
  </w:num>
  <w:num w:numId="11">
    <w:abstractNumId w:val="26"/>
  </w:num>
  <w:num w:numId="12">
    <w:abstractNumId w:val="44"/>
  </w:num>
  <w:num w:numId="13">
    <w:abstractNumId w:val="29"/>
  </w:num>
  <w:num w:numId="14">
    <w:abstractNumId w:val="46"/>
  </w:num>
  <w:num w:numId="15">
    <w:abstractNumId w:val="30"/>
  </w:num>
  <w:num w:numId="16">
    <w:abstractNumId w:val="20"/>
  </w:num>
  <w:num w:numId="17">
    <w:abstractNumId w:val="21"/>
  </w:num>
  <w:num w:numId="18">
    <w:abstractNumId w:val="38"/>
  </w:num>
  <w:num w:numId="19">
    <w:abstractNumId w:val="36"/>
  </w:num>
  <w:num w:numId="20">
    <w:abstractNumId w:val="34"/>
  </w:num>
  <w:num w:numId="21">
    <w:abstractNumId w:val="42"/>
  </w:num>
  <w:num w:numId="22">
    <w:abstractNumId w:val="13"/>
  </w:num>
  <w:num w:numId="23">
    <w:abstractNumId w:val="3"/>
  </w:num>
  <w:num w:numId="24">
    <w:abstractNumId w:val="16"/>
  </w:num>
  <w:num w:numId="25">
    <w:abstractNumId w:val="5"/>
  </w:num>
  <w:num w:numId="26">
    <w:abstractNumId w:val="32"/>
  </w:num>
  <w:num w:numId="27">
    <w:abstractNumId w:val="4"/>
  </w:num>
  <w:num w:numId="28">
    <w:abstractNumId w:val="33"/>
  </w:num>
  <w:num w:numId="29">
    <w:abstractNumId w:val="7"/>
  </w:num>
  <w:num w:numId="30">
    <w:abstractNumId w:val="43"/>
  </w:num>
  <w:num w:numId="31">
    <w:abstractNumId w:val="0"/>
  </w:num>
  <w:num w:numId="32">
    <w:abstractNumId w:val="28"/>
  </w:num>
  <w:num w:numId="33">
    <w:abstractNumId w:val="2"/>
  </w:num>
  <w:num w:numId="34">
    <w:abstractNumId w:val="24"/>
  </w:num>
  <w:num w:numId="35">
    <w:abstractNumId w:val="10"/>
  </w:num>
  <w:num w:numId="36">
    <w:abstractNumId w:val="12"/>
  </w:num>
  <w:num w:numId="37">
    <w:abstractNumId w:val="40"/>
  </w:num>
  <w:num w:numId="38">
    <w:abstractNumId w:val="35"/>
  </w:num>
  <w:num w:numId="39">
    <w:abstractNumId w:val="9"/>
  </w:num>
  <w:num w:numId="40">
    <w:abstractNumId w:val="14"/>
  </w:num>
  <w:num w:numId="41">
    <w:abstractNumId w:val="41"/>
  </w:num>
  <w:num w:numId="42">
    <w:abstractNumId w:val="15"/>
  </w:num>
  <w:num w:numId="43">
    <w:abstractNumId w:val="1"/>
  </w:num>
  <w:num w:numId="44">
    <w:abstractNumId w:val="22"/>
  </w:num>
  <w:num w:numId="45">
    <w:abstractNumId w:val="6"/>
  </w:num>
  <w:num w:numId="46">
    <w:abstractNumId w:val="17"/>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FE4"/>
    <w:rsid w:val="0000548E"/>
    <w:rsid w:val="00071374"/>
    <w:rsid w:val="0008687D"/>
    <w:rsid w:val="000876F3"/>
    <w:rsid w:val="000912E9"/>
    <w:rsid w:val="000B37A7"/>
    <w:rsid w:val="000D2502"/>
    <w:rsid w:val="000D6FE4"/>
    <w:rsid w:val="000E10C3"/>
    <w:rsid w:val="0013163C"/>
    <w:rsid w:val="00133FA7"/>
    <w:rsid w:val="001440BE"/>
    <w:rsid w:val="00150808"/>
    <w:rsid w:val="001A553D"/>
    <w:rsid w:val="002169B3"/>
    <w:rsid w:val="00226632"/>
    <w:rsid w:val="002B2988"/>
    <w:rsid w:val="002C75BF"/>
    <w:rsid w:val="002F6418"/>
    <w:rsid w:val="00306406"/>
    <w:rsid w:val="00337112"/>
    <w:rsid w:val="003B6A98"/>
    <w:rsid w:val="003D01DB"/>
    <w:rsid w:val="003D2B3D"/>
    <w:rsid w:val="00443B52"/>
    <w:rsid w:val="004839A5"/>
    <w:rsid w:val="004A1280"/>
    <w:rsid w:val="00527193"/>
    <w:rsid w:val="00544A41"/>
    <w:rsid w:val="00561BBC"/>
    <w:rsid w:val="00584B25"/>
    <w:rsid w:val="006078FD"/>
    <w:rsid w:val="0061638F"/>
    <w:rsid w:val="0062170C"/>
    <w:rsid w:val="00637A7B"/>
    <w:rsid w:val="00674D17"/>
    <w:rsid w:val="006A06F0"/>
    <w:rsid w:val="006F25F5"/>
    <w:rsid w:val="00751C4B"/>
    <w:rsid w:val="007A0545"/>
    <w:rsid w:val="007A6E01"/>
    <w:rsid w:val="007F600E"/>
    <w:rsid w:val="007F7602"/>
    <w:rsid w:val="008015F8"/>
    <w:rsid w:val="00842C4D"/>
    <w:rsid w:val="0085648F"/>
    <w:rsid w:val="008569DB"/>
    <w:rsid w:val="00867CDA"/>
    <w:rsid w:val="00877375"/>
    <w:rsid w:val="009055BE"/>
    <w:rsid w:val="009071B1"/>
    <w:rsid w:val="009115A4"/>
    <w:rsid w:val="00914B73"/>
    <w:rsid w:val="009A479A"/>
    <w:rsid w:val="009B459E"/>
    <w:rsid w:val="009D5CB2"/>
    <w:rsid w:val="00A14085"/>
    <w:rsid w:val="00AA19C4"/>
    <w:rsid w:val="00AB2BEA"/>
    <w:rsid w:val="00AD5055"/>
    <w:rsid w:val="00B43053"/>
    <w:rsid w:val="00B766C0"/>
    <w:rsid w:val="00BB2307"/>
    <w:rsid w:val="00BC5EBE"/>
    <w:rsid w:val="00C34449"/>
    <w:rsid w:val="00C40C77"/>
    <w:rsid w:val="00C51359"/>
    <w:rsid w:val="00C603CD"/>
    <w:rsid w:val="00C62D8F"/>
    <w:rsid w:val="00C6599D"/>
    <w:rsid w:val="00C86235"/>
    <w:rsid w:val="00C97921"/>
    <w:rsid w:val="00CB03AB"/>
    <w:rsid w:val="00CB36D7"/>
    <w:rsid w:val="00CC411B"/>
    <w:rsid w:val="00D205B8"/>
    <w:rsid w:val="00D51128"/>
    <w:rsid w:val="00D61C05"/>
    <w:rsid w:val="00DD2A24"/>
    <w:rsid w:val="00DE2FB1"/>
    <w:rsid w:val="00DF6A12"/>
    <w:rsid w:val="00E0012D"/>
    <w:rsid w:val="00E146FF"/>
    <w:rsid w:val="00E15EA9"/>
    <w:rsid w:val="00E406D1"/>
    <w:rsid w:val="00E67EF1"/>
    <w:rsid w:val="00E77354"/>
    <w:rsid w:val="00E77B7D"/>
    <w:rsid w:val="00EA7D75"/>
    <w:rsid w:val="00EB013C"/>
    <w:rsid w:val="00EE0DBF"/>
    <w:rsid w:val="00EF6B5B"/>
    <w:rsid w:val="00F1039E"/>
    <w:rsid w:val="00F9754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7575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D6FE4"/>
    <w:pPr>
      <w:ind w:left="720"/>
      <w:contextualSpacing/>
    </w:pPr>
  </w:style>
  <w:style w:type="paragraph" w:styleId="Normalwebb">
    <w:name w:val="Normal (Web)"/>
    <w:basedOn w:val="Normal"/>
    <w:uiPriority w:val="99"/>
    <w:semiHidden/>
    <w:unhideWhenUsed/>
    <w:rsid w:val="000D6FE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D6FE4"/>
    <w:pPr>
      <w:ind w:left="720"/>
      <w:contextualSpacing/>
    </w:pPr>
  </w:style>
  <w:style w:type="paragraph" w:styleId="Normalwebb">
    <w:name w:val="Normal (Web)"/>
    <w:basedOn w:val="Normal"/>
    <w:uiPriority w:val="99"/>
    <w:semiHidden/>
    <w:unhideWhenUsed/>
    <w:rsid w:val="000D6FE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8951">
      <w:bodyDiv w:val="1"/>
      <w:marLeft w:val="0"/>
      <w:marRight w:val="0"/>
      <w:marTop w:val="0"/>
      <w:marBottom w:val="0"/>
      <w:divBdr>
        <w:top w:val="none" w:sz="0" w:space="0" w:color="auto"/>
        <w:left w:val="none" w:sz="0" w:space="0" w:color="auto"/>
        <w:bottom w:val="none" w:sz="0" w:space="0" w:color="auto"/>
        <w:right w:val="none" w:sz="0" w:space="0" w:color="auto"/>
      </w:divBdr>
      <w:divsChild>
        <w:div w:id="933787506">
          <w:marLeft w:val="274"/>
          <w:marRight w:val="0"/>
          <w:marTop w:val="0"/>
          <w:marBottom w:val="0"/>
          <w:divBdr>
            <w:top w:val="none" w:sz="0" w:space="0" w:color="auto"/>
            <w:left w:val="none" w:sz="0" w:space="0" w:color="auto"/>
            <w:bottom w:val="none" w:sz="0" w:space="0" w:color="auto"/>
            <w:right w:val="none" w:sz="0" w:space="0" w:color="auto"/>
          </w:divBdr>
        </w:div>
        <w:div w:id="1720015880">
          <w:marLeft w:val="274"/>
          <w:marRight w:val="0"/>
          <w:marTop w:val="0"/>
          <w:marBottom w:val="0"/>
          <w:divBdr>
            <w:top w:val="none" w:sz="0" w:space="0" w:color="auto"/>
            <w:left w:val="none" w:sz="0" w:space="0" w:color="auto"/>
            <w:bottom w:val="none" w:sz="0" w:space="0" w:color="auto"/>
            <w:right w:val="none" w:sz="0" w:space="0" w:color="auto"/>
          </w:divBdr>
        </w:div>
        <w:div w:id="95946631">
          <w:marLeft w:val="274"/>
          <w:marRight w:val="0"/>
          <w:marTop w:val="0"/>
          <w:marBottom w:val="0"/>
          <w:divBdr>
            <w:top w:val="none" w:sz="0" w:space="0" w:color="auto"/>
            <w:left w:val="none" w:sz="0" w:space="0" w:color="auto"/>
            <w:bottom w:val="none" w:sz="0" w:space="0" w:color="auto"/>
            <w:right w:val="none" w:sz="0" w:space="0" w:color="auto"/>
          </w:divBdr>
        </w:div>
        <w:div w:id="1574585565">
          <w:marLeft w:val="274"/>
          <w:marRight w:val="0"/>
          <w:marTop w:val="0"/>
          <w:marBottom w:val="0"/>
          <w:divBdr>
            <w:top w:val="none" w:sz="0" w:space="0" w:color="auto"/>
            <w:left w:val="none" w:sz="0" w:space="0" w:color="auto"/>
            <w:bottom w:val="none" w:sz="0" w:space="0" w:color="auto"/>
            <w:right w:val="none" w:sz="0" w:space="0" w:color="auto"/>
          </w:divBdr>
        </w:div>
        <w:div w:id="1400252036">
          <w:marLeft w:val="274"/>
          <w:marRight w:val="0"/>
          <w:marTop w:val="0"/>
          <w:marBottom w:val="0"/>
          <w:divBdr>
            <w:top w:val="none" w:sz="0" w:space="0" w:color="auto"/>
            <w:left w:val="none" w:sz="0" w:space="0" w:color="auto"/>
            <w:bottom w:val="none" w:sz="0" w:space="0" w:color="auto"/>
            <w:right w:val="none" w:sz="0" w:space="0" w:color="auto"/>
          </w:divBdr>
        </w:div>
        <w:div w:id="983896087">
          <w:marLeft w:val="274"/>
          <w:marRight w:val="0"/>
          <w:marTop w:val="0"/>
          <w:marBottom w:val="0"/>
          <w:divBdr>
            <w:top w:val="none" w:sz="0" w:space="0" w:color="auto"/>
            <w:left w:val="none" w:sz="0" w:space="0" w:color="auto"/>
            <w:bottom w:val="none" w:sz="0" w:space="0" w:color="auto"/>
            <w:right w:val="none" w:sz="0" w:space="0" w:color="auto"/>
          </w:divBdr>
        </w:div>
        <w:div w:id="947010454">
          <w:marLeft w:val="274"/>
          <w:marRight w:val="0"/>
          <w:marTop w:val="0"/>
          <w:marBottom w:val="0"/>
          <w:divBdr>
            <w:top w:val="none" w:sz="0" w:space="0" w:color="auto"/>
            <w:left w:val="none" w:sz="0" w:space="0" w:color="auto"/>
            <w:bottom w:val="none" w:sz="0" w:space="0" w:color="auto"/>
            <w:right w:val="none" w:sz="0" w:space="0" w:color="auto"/>
          </w:divBdr>
        </w:div>
      </w:divsChild>
    </w:div>
    <w:div w:id="64382446">
      <w:bodyDiv w:val="1"/>
      <w:marLeft w:val="0"/>
      <w:marRight w:val="0"/>
      <w:marTop w:val="0"/>
      <w:marBottom w:val="0"/>
      <w:divBdr>
        <w:top w:val="none" w:sz="0" w:space="0" w:color="auto"/>
        <w:left w:val="none" w:sz="0" w:space="0" w:color="auto"/>
        <w:bottom w:val="none" w:sz="0" w:space="0" w:color="auto"/>
        <w:right w:val="none" w:sz="0" w:space="0" w:color="auto"/>
      </w:divBdr>
      <w:divsChild>
        <w:div w:id="473183489">
          <w:marLeft w:val="274"/>
          <w:marRight w:val="0"/>
          <w:marTop w:val="0"/>
          <w:marBottom w:val="0"/>
          <w:divBdr>
            <w:top w:val="none" w:sz="0" w:space="0" w:color="auto"/>
            <w:left w:val="none" w:sz="0" w:space="0" w:color="auto"/>
            <w:bottom w:val="none" w:sz="0" w:space="0" w:color="auto"/>
            <w:right w:val="none" w:sz="0" w:space="0" w:color="auto"/>
          </w:divBdr>
        </w:div>
      </w:divsChild>
    </w:div>
    <w:div w:id="376050587">
      <w:bodyDiv w:val="1"/>
      <w:marLeft w:val="0"/>
      <w:marRight w:val="0"/>
      <w:marTop w:val="0"/>
      <w:marBottom w:val="0"/>
      <w:divBdr>
        <w:top w:val="none" w:sz="0" w:space="0" w:color="auto"/>
        <w:left w:val="none" w:sz="0" w:space="0" w:color="auto"/>
        <w:bottom w:val="none" w:sz="0" w:space="0" w:color="auto"/>
        <w:right w:val="none" w:sz="0" w:space="0" w:color="auto"/>
      </w:divBdr>
    </w:div>
    <w:div w:id="377973076">
      <w:bodyDiv w:val="1"/>
      <w:marLeft w:val="0"/>
      <w:marRight w:val="0"/>
      <w:marTop w:val="0"/>
      <w:marBottom w:val="0"/>
      <w:divBdr>
        <w:top w:val="none" w:sz="0" w:space="0" w:color="auto"/>
        <w:left w:val="none" w:sz="0" w:space="0" w:color="auto"/>
        <w:bottom w:val="none" w:sz="0" w:space="0" w:color="auto"/>
        <w:right w:val="none" w:sz="0" w:space="0" w:color="auto"/>
      </w:divBdr>
      <w:divsChild>
        <w:div w:id="87388784">
          <w:marLeft w:val="274"/>
          <w:marRight w:val="0"/>
          <w:marTop w:val="0"/>
          <w:marBottom w:val="0"/>
          <w:divBdr>
            <w:top w:val="none" w:sz="0" w:space="0" w:color="auto"/>
            <w:left w:val="none" w:sz="0" w:space="0" w:color="auto"/>
            <w:bottom w:val="none" w:sz="0" w:space="0" w:color="auto"/>
            <w:right w:val="none" w:sz="0" w:space="0" w:color="auto"/>
          </w:divBdr>
        </w:div>
        <w:div w:id="1739784804">
          <w:marLeft w:val="274"/>
          <w:marRight w:val="0"/>
          <w:marTop w:val="0"/>
          <w:marBottom w:val="0"/>
          <w:divBdr>
            <w:top w:val="none" w:sz="0" w:space="0" w:color="auto"/>
            <w:left w:val="none" w:sz="0" w:space="0" w:color="auto"/>
            <w:bottom w:val="none" w:sz="0" w:space="0" w:color="auto"/>
            <w:right w:val="none" w:sz="0" w:space="0" w:color="auto"/>
          </w:divBdr>
        </w:div>
        <w:div w:id="1880584457">
          <w:marLeft w:val="274"/>
          <w:marRight w:val="0"/>
          <w:marTop w:val="0"/>
          <w:marBottom w:val="0"/>
          <w:divBdr>
            <w:top w:val="none" w:sz="0" w:space="0" w:color="auto"/>
            <w:left w:val="none" w:sz="0" w:space="0" w:color="auto"/>
            <w:bottom w:val="none" w:sz="0" w:space="0" w:color="auto"/>
            <w:right w:val="none" w:sz="0" w:space="0" w:color="auto"/>
          </w:divBdr>
        </w:div>
      </w:divsChild>
    </w:div>
    <w:div w:id="725573008">
      <w:bodyDiv w:val="1"/>
      <w:marLeft w:val="0"/>
      <w:marRight w:val="0"/>
      <w:marTop w:val="0"/>
      <w:marBottom w:val="0"/>
      <w:divBdr>
        <w:top w:val="none" w:sz="0" w:space="0" w:color="auto"/>
        <w:left w:val="none" w:sz="0" w:space="0" w:color="auto"/>
        <w:bottom w:val="none" w:sz="0" w:space="0" w:color="auto"/>
        <w:right w:val="none" w:sz="0" w:space="0" w:color="auto"/>
      </w:divBdr>
      <w:divsChild>
        <w:div w:id="1384283007">
          <w:marLeft w:val="274"/>
          <w:marRight w:val="0"/>
          <w:marTop w:val="0"/>
          <w:marBottom w:val="0"/>
          <w:divBdr>
            <w:top w:val="none" w:sz="0" w:space="0" w:color="auto"/>
            <w:left w:val="none" w:sz="0" w:space="0" w:color="auto"/>
            <w:bottom w:val="none" w:sz="0" w:space="0" w:color="auto"/>
            <w:right w:val="none" w:sz="0" w:space="0" w:color="auto"/>
          </w:divBdr>
        </w:div>
        <w:div w:id="1001394834">
          <w:marLeft w:val="274"/>
          <w:marRight w:val="0"/>
          <w:marTop w:val="0"/>
          <w:marBottom w:val="0"/>
          <w:divBdr>
            <w:top w:val="none" w:sz="0" w:space="0" w:color="auto"/>
            <w:left w:val="none" w:sz="0" w:space="0" w:color="auto"/>
            <w:bottom w:val="none" w:sz="0" w:space="0" w:color="auto"/>
            <w:right w:val="none" w:sz="0" w:space="0" w:color="auto"/>
          </w:divBdr>
        </w:div>
        <w:div w:id="1542471225">
          <w:marLeft w:val="274"/>
          <w:marRight w:val="0"/>
          <w:marTop w:val="0"/>
          <w:marBottom w:val="0"/>
          <w:divBdr>
            <w:top w:val="none" w:sz="0" w:space="0" w:color="auto"/>
            <w:left w:val="none" w:sz="0" w:space="0" w:color="auto"/>
            <w:bottom w:val="none" w:sz="0" w:space="0" w:color="auto"/>
            <w:right w:val="none" w:sz="0" w:space="0" w:color="auto"/>
          </w:divBdr>
        </w:div>
        <w:div w:id="391200492">
          <w:marLeft w:val="274"/>
          <w:marRight w:val="0"/>
          <w:marTop w:val="0"/>
          <w:marBottom w:val="0"/>
          <w:divBdr>
            <w:top w:val="none" w:sz="0" w:space="0" w:color="auto"/>
            <w:left w:val="none" w:sz="0" w:space="0" w:color="auto"/>
            <w:bottom w:val="none" w:sz="0" w:space="0" w:color="auto"/>
            <w:right w:val="none" w:sz="0" w:space="0" w:color="auto"/>
          </w:divBdr>
        </w:div>
        <w:div w:id="1105346882">
          <w:marLeft w:val="274"/>
          <w:marRight w:val="0"/>
          <w:marTop w:val="0"/>
          <w:marBottom w:val="0"/>
          <w:divBdr>
            <w:top w:val="none" w:sz="0" w:space="0" w:color="auto"/>
            <w:left w:val="none" w:sz="0" w:space="0" w:color="auto"/>
            <w:bottom w:val="none" w:sz="0" w:space="0" w:color="auto"/>
            <w:right w:val="none" w:sz="0" w:space="0" w:color="auto"/>
          </w:divBdr>
        </w:div>
      </w:divsChild>
    </w:div>
    <w:div w:id="751700053">
      <w:bodyDiv w:val="1"/>
      <w:marLeft w:val="0"/>
      <w:marRight w:val="0"/>
      <w:marTop w:val="0"/>
      <w:marBottom w:val="0"/>
      <w:divBdr>
        <w:top w:val="none" w:sz="0" w:space="0" w:color="auto"/>
        <w:left w:val="none" w:sz="0" w:space="0" w:color="auto"/>
        <w:bottom w:val="none" w:sz="0" w:space="0" w:color="auto"/>
        <w:right w:val="none" w:sz="0" w:space="0" w:color="auto"/>
      </w:divBdr>
    </w:div>
    <w:div w:id="813061616">
      <w:bodyDiv w:val="1"/>
      <w:marLeft w:val="0"/>
      <w:marRight w:val="0"/>
      <w:marTop w:val="0"/>
      <w:marBottom w:val="0"/>
      <w:divBdr>
        <w:top w:val="none" w:sz="0" w:space="0" w:color="auto"/>
        <w:left w:val="none" w:sz="0" w:space="0" w:color="auto"/>
        <w:bottom w:val="none" w:sz="0" w:space="0" w:color="auto"/>
        <w:right w:val="none" w:sz="0" w:space="0" w:color="auto"/>
      </w:divBdr>
    </w:div>
    <w:div w:id="823594238">
      <w:bodyDiv w:val="1"/>
      <w:marLeft w:val="0"/>
      <w:marRight w:val="0"/>
      <w:marTop w:val="0"/>
      <w:marBottom w:val="0"/>
      <w:divBdr>
        <w:top w:val="none" w:sz="0" w:space="0" w:color="auto"/>
        <w:left w:val="none" w:sz="0" w:space="0" w:color="auto"/>
        <w:bottom w:val="none" w:sz="0" w:space="0" w:color="auto"/>
        <w:right w:val="none" w:sz="0" w:space="0" w:color="auto"/>
      </w:divBdr>
      <w:divsChild>
        <w:div w:id="1480003293">
          <w:marLeft w:val="360"/>
          <w:marRight w:val="0"/>
          <w:marTop w:val="0"/>
          <w:marBottom w:val="0"/>
          <w:divBdr>
            <w:top w:val="none" w:sz="0" w:space="0" w:color="auto"/>
            <w:left w:val="none" w:sz="0" w:space="0" w:color="auto"/>
            <w:bottom w:val="none" w:sz="0" w:space="0" w:color="auto"/>
            <w:right w:val="none" w:sz="0" w:space="0" w:color="auto"/>
          </w:divBdr>
        </w:div>
      </w:divsChild>
    </w:div>
    <w:div w:id="941228919">
      <w:bodyDiv w:val="1"/>
      <w:marLeft w:val="0"/>
      <w:marRight w:val="0"/>
      <w:marTop w:val="0"/>
      <w:marBottom w:val="0"/>
      <w:divBdr>
        <w:top w:val="none" w:sz="0" w:space="0" w:color="auto"/>
        <w:left w:val="none" w:sz="0" w:space="0" w:color="auto"/>
        <w:bottom w:val="none" w:sz="0" w:space="0" w:color="auto"/>
        <w:right w:val="none" w:sz="0" w:space="0" w:color="auto"/>
      </w:divBdr>
      <w:divsChild>
        <w:div w:id="825976549">
          <w:marLeft w:val="360"/>
          <w:marRight w:val="0"/>
          <w:marTop w:val="0"/>
          <w:marBottom w:val="0"/>
          <w:divBdr>
            <w:top w:val="none" w:sz="0" w:space="0" w:color="auto"/>
            <w:left w:val="none" w:sz="0" w:space="0" w:color="auto"/>
            <w:bottom w:val="none" w:sz="0" w:space="0" w:color="auto"/>
            <w:right w:val="none" w:sz="0" w:space="0" w:color="auto"/>
          </w:divBdr>
        </w:div>
        <w:div w:id="1393575122">
          <w:marLeft w:val="360"/>
          <w:marRight w:val="0"/>
          <w:marTop w:val="0"/>
          <w:marBottom w:val="0"/>
          <w:divBdr>
            <w:top w:val="none" w:sz="0" w:space="0" w:color="auto"/>
            <w:left w:val="none" w:sz="0" w:space="0" w:color="auto"/>
            <w:bottom w:val="none" w:sz="0" w:space="0" w:color="auto"/>
            <w:right w:val="none" w:sz="0" w:space="0" w:color="auto"/>
          </w:divBdr>
        </w:div>
      </w:divsChild>
    </w:div>
    <w:div w:id="1014765623">
      <w:bodyDiv w:val="1"/>
      <w:marLeft w:val="0"/>
      <w:marRight w:val="0"/>
      <w:marTop w:val="0"/>
      <w:marBottom w:val="0"/>
      <w:divBdr>
        <w:top w:val="none" w:sz="0" w:space="0" w:color="auto"/>
        <w:left w:val="none" w:sz="0" w:space="0" w:color="auto"/>
        <w:bottom w:val="none" w:sz="0" w:space="0" w:color="auto"/>
        <w:right w:val="none" w:sz="0" w:space="0" w:color="auto"/>
      </w:divBdr>
      <w:divsChild>
        <w:div w:id="85655563">
          <w:marLeft w:val="274"/>
          <w:marRight w:val="0"/>
          <w:marTop w:val="0"/>
          <w:marBottom w:val="0"/>
          <w:divBdr>
            <w:top w:val="none" w:sz="0" w:space="0" w:color="auto"/>
            <w:left w:val="none" w:sz="0" w:space="0" w:color="auto"/>
            <w:bottom w:val="none" w:sz="0" w:space="0" w:color="auto"/>
            <w:right w:val="none" w:sz="0" w:space="0" w:color="auto"/>
          </w:divBdr>
        </w:div>
      </w:divsChild>
    </w:div>
    <w:div w:id="1159614562">
      <w:bodyDiv w:val="1"/>
      <w:marLeft w:val="0"/>
      <w:marRight w:val="0"/>
      <w:marTop w:val="0"/>
      <w:marBottom w:val="0"/>
      <w:divBdr>
        <w:top w:val="none" w:sz="0" w:space="0" w:color="auto"/>
        <w:left w:val="none" w:sz="0" w:space="0" w:color="auto"/>
        <w:bottom w:val="none" w:sz="0" w:space="0" w:color="auto"/>
        <w:right w:val="none" w:sz="0" w:space="0" w:color="auto"/>
      </w:divBdr>
      <w:divsChild>
        <w:div w:id="1526554824">
          <w:marLeft w:val="360"/>
          <w:marRight w:val="0"/>
          <w:marTop w:val="0"/>
          <w:marBottom w:val="0"/>
          <w:divBdr>
            <w:top w:val="none" w:sz="0" w:space="0" w:color="auto"/>
            <w:left w:val="none" w:sz="0" w:space="0" w:color="auto"/>
            <w:bottom w:val="none" w:sz="0" w:space="0" w:color="auto"/>
            <w:right w:val="none" w:sz="0" w:space="0" w:color="auto"/>
          </w:divBdr>
        </w:div>
        <w:div w:id="720595230">
          <w:marLeft w:val="274"/>
          <w:marRight w:val="0"/>
          <w:marTop w:val="0"/>
          <w:marBottom w:val="0"/>
          <w:divBdr>
            <w:top w:val="none" w:sz="0" w:space="0" w:color="auto"/>
            <w:left w:val="none" w:sz="0" w:space="0" w:color="auto"/>
            <w:bottom w:val="none" w:sz="0" w:space="0" w:color="auto"/>
            <w:right w:val="none" w:sz="0" w:space="0" w:color="auto"/>
          </w:divBdr>
        </w:div>
      </w:divsChild>
    </w:div>
    <w:div w:id="1244991657">
      <w:bodyDiv w:val="1"/>
      <w:marLeft w:val="0"/>
      <w:marRight w:val="0"/>
      <w:marTop w:val="0"/>
      <w:marBottom w:val="0"/>
      <w:divBdr>
        <w:top w:val="none" w:sz="0" w:space="0" w:color="auto"/>
        <w:left w:val="none" w:sz="0" w:space="0" w:color="auto"/>
        <w:bottom w:val="none" w:sz="0" w:space="0" w:color="auto"/>
        <w:right w:val="none" w:sz="0" w:space="0" w:color="auto"/>
      </w:divBdr>
    </w:div>
    <w:div w:id="1279025694">
      <w:bodyDiv w:val="1"/>
      <w:marLeft w:val="0"/>
      <w:marRight w:val="0"/>
      <w:marTop w:val="0"/>
      <w:marBottom w:val="0"/>
      <w:divBdr>
        <w:top w:val="none" w:sz="0" w:space="0" w:color="auto"/>
        <w:left w:val="none" w:sz="0" w:space="0" w:color="auto"/>
        <w:bottom w:val="none" w:sz="0" w:space="0" w:color="auto"/>
        <w:right w:val="none" w:sz="0" w:space="0" w:color="auto"/>
      </w:divBdr>
      <w:divsChild>
        <w:div w:id="43867599">
          <w:marLeft w:val="274"/>
          <w:marRight w:val="0"/>
          <w:marTop w:val="0"/>
          <w:marBottom w:val="0"/>
          <w:divBdr>
            <w:top w:val="none" w:sz="0" w:space="0" w:color="auto"/>
            <w:left w:val="none" w:sz="0" w:space="0" w:color="auto"/>
            <w:bottom w:val="none" w:sz="0" w:space="0" w:color="auto"/>
            <w:right w:val="none" w:sz="0" w:space="0" w:color="auto"/>
          </w:divBdr>
        </w:div>
        <w:div w:id="197478650">
          <w:marLeft w:val="274"/>
          <w:marRight w:val="0"/>
          <w:marTop w:val="0"/>
          <w:marBottom w:val="0"/>
          <w:divBdr>
            <w:top w:val="none" w:sz="0" w:space="0" w:color="auto"/>
            <w:left w:val="none" w:sz="0" w:space="0" w:color="auto"/>
            <w:bottom w:val="none" w:sz="0" w:space="0" w:color="auto"/>
            <w:right w:val="none" w:sz="0" w:space="0" w:color="auto"/>
          </w:divBdr>
        </w:div>
        <w:div w:id="745491857">
          <w:marLeft w:val="274"/>
          <w:marRight w:val="0"/>
          <w:marTop w:val="0"/>
          <w:marBottom w:val="0"/>
          <w:divBdr>
            <w:top w:val="none" w:sz="0" w:space="0" w:color="auto"/>
            <w:left w:val="none" w:sz="0" w:space="0" w:color="auto"/>
            <w:bottom w:val="none" w:sz="0" w:space="0" w:color="auto"/>
            <w:right w:val="none" w:sz="0" w:space="0" w:color="auto"/>
          </w:divBdr>
        </w:div>
      </w:divsChild>
    </w:div>
    <w:div w:id="1297180729">
      <w:bodyDiv w:val="1"/>
      <w:marLeft w:val="0"/>
      <w:marRight w:val="0"/>
      <w:marTop w:val="0"/>
      <w:marBottom w:val="0"/>
      <w:divBdr>
        <w:top w:val="none" w:sz="0" w:space="0" w:color="auto"/>
        <w:left w:val="none" w:sz="0" w:space="0" w:color="auto"/>
        <w:bottom w:val="none" w:sz="0" w:space="0" w:color="auto"/>
        <w:right w:val="none" w:sz="0" w:space="0" w:color="auto"/>
      </w:divBdr>
      <w:divsChild>
        <w:div w:id="603073975">
          <w:marLeft w:val="274"/>
          <w:marRight w:val="0"/>
          <w:marTop w:val="0"/>
          <w:marBottom w:val="0"/>
          <w:divBdr>
            <w:top w:val="none" w:sz="0" w:space="0" w:color="auto"/>
            <w:left w:val="none" w:sz="0" w:space="0" w:color="auto"/>
            <w:bottom w:val="none" w:sz="0" w:space="0" w:color="auto"/>
            <w:right w:val="none" w:sz="0" w:space="0" w:color="auto"/>
          </w:divBdr>
        </w:div>
        <w:div w:id="1068964156">
          <w:marLeft w:val="274"/>
          <w:marRight w:val="0"/>
          <w:marTop w:val="0"/>
          <w:marBottom w:val="0"/>
          <w:divBdr>
            <w:top w:val="none" w:sz="0" w:space="0" w:color="auto"/>
            <w:left w:val="none" w:sz="0" w:space="0" w:color="auto"/>
            <w:bottom w:val="none" w:sz="0" w:space="0" w:color="auto"/>
            <w:right w:val="none" w:sz="0" w:space="0" w:color="auto"/>
          </w:divBdr>
        </w:div>
        <w:div w:id="627593892">
          <w:marLeft w:val="274"/>
          <w:marRight w:val="0"/>
          <w:marTop w:val="0"/>
          <w:marBottom w:val="0"/>
          <w:divBdr>
            <w:top w:val="none" w:sz="0" w:space="0" w:color="auto"/>
            <w:left w:val="none" w:sz="0" w:space="0" w:color="auto"/>
            <w:bottom w:val="none" w:sz="0" w:space="0" w:color="auto"/>
            <w:right w:val="none" w:sz="0" w:space="0" w:color="auto"/>
          </w:divBdr>
        </w:div>
        <w:div w:id="210457561">
          <w:marLeft w:val="274"/>
          <w:marRight w:val="0"/>
          <w:marTop w:val="0"/>
          <w:marBottom w:val="0"/>
          <w:divBdr>
            <w:top w:val="none" w:sz="0" w:space="0" w:color="auto"/>
            <w:left w:val="none" w:sz="0" w:space="0" w:color="auto"/>
            <w:bottom w:val="none" w:sz="0" w:space="0" w:color="auto"/>
            <w:right w:val="none" w:sz="0" w:space="0" w:color="auto"/>
          </w:divBdr>
        </w:div>
      </w:divsChild>
    </w:div>
    <w:div w:id="1307248180">
      <w:bodyDiv w:val="1"/>
      <w:marLeft w:val="0"/>
      <w:marRight w:val="0"/>
      <w:marTop w:val="0"/>
      <w:marBottom w:val="0"/>
      <w:divBdr>
        <w:top w:val="none" w:sz="0" w:space="0" w:color="auto"/>
        <w:left w:val="none" w:sz="0" w:space="0" w:color="auto"/>
        <w:bottom w:val="none" w:sz="0" w:space="0" w:color="auto"/>
        <w:right w:val="none" w:sz="0" w:space="0" w:color="auto"/>
      </w:divBdr>
    </w:div>
    <w:div w:id="1320963997">
      <w:bodyDiv w:val="1"/>
      <w:marLeft w:val="0"/>
      <w:marRight w:val="0"/>
      <w:marTop w:val="0"/>
      <w:marBottom w:val="0"/>
      <w:divBdr>
        <w:top w:val="none" w:sz="0" w:space="0" w:color="auto"/>
        <w:left w:val="none" w:sz="0" w:space="0" w:color="auto"/>
        <w:bottom w:val="none" w:sz="0" w:space="0" w:color="auto"/>
        <w:right w:val="none" w:sz="0" w:space="0" w:color="auto"/>
      </w:divBdr>
      <w:divsChild>
        <w:div w:id="718437884">
          <w:marLeft w:val="0"/>
          <w:marRight w:val="0"/>
          <w:marTop w:val="0"/>
          <w:marBottom w:val="0"/>
          <w:divBdr>
            <w:top w:val="none" w:sz="0" w:space="0" w:color="auto"/>
            <w:left w:val="none" w:sz="0" w:space="0" w:color="auto"/>
            <w:bottom w:val="none" w:sz="0" w:space="0" w:color="auto"/>
            <w:right w:val="none" w:sz="0" w:space="0" w:color="auto"/>
          </w:divBdr>
          <w:divsChild>
            <w:div w:id="102262639">
              <w:marLeft w:val="0"/>
              <w:marRight w:val="0"/>
              <w:marTop w:val="0"/>
              <w:marBottom w:val="0"/>
              <w:divBdr>
                <w:top w:val="none" w:sz="0" w:space="0" w:color="auto"/>
                <w:left w:val="none" w:sz="0" w:space="0" w:color="auto"/>
                <w:bottom w:val="none" w:sz="0" w:space="0" w:color="auto"/>
                <w:right w:val="none" w:sz="0" w:space="0" w:color="auto"/>
              </w:divBdr>
              <w:divsChild>
                <w:div w:id="1005590263">
                  <w:marLeft w:val="0"/>
                  <w:marRight w:val="0"/>
                  <w:marTop w:val="0"/>
                  <w:marBottom w:val="0"/>
                  <w:divBdr>
                    <w:top w:val="none" w:sz="0" w:space="0" w:color="auto"/>
                    <w:left w:val="none" w:sz="0" w:space="0" w:color="auto"/>
                    <w:bottom w:val="none" w:sz="0" w:space="0" w:color="auto"/>
                    <w:right w:val="none" w:sz="0" w:space="0" w:color="auto"/>
                  </w:divBdr>
                  <w:divsChild>
                    <w:div w:id="95722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89184">
      <w:bodyDiv w:val="1"/>
      <w:marLeft w:val="0"/>
      <w:marRight w:val="0"/>
      <w:marTop w:val="0"/>
      <w:marBottom w:val="0"/>
      <w:divBdr>
        <w:top w:val="none" w:sz="0" w:space="0" w:color="auto"/>
        <w:left w:val="none" w:sz="0" w:space="0" w:color="auto"/>
        <w:bottom w:val="none" w:sz="0" w:space="0" w:color="auto"/>
        <w:right w:val="none" w:sz="0" w:space="0" w:color="auto"/>
      </w:divBdr>
      <w:divsChild>
        <w:div w:id="2139368668">
          <w:marLeft w:val="274"/>
          <w:marRight w:val="0"/>
          <w:marTop w:val="0"/>
          <w:marBottom w:val="0"/>
          <w:divBdr>
            <w:top w:val="none" w:sz="0" w:space="0" w:color="auto"/>
            <w:left w:val="none" w:sz="0" w:space="0" w:color="auto"/>
            <w:bottom w:val="none" w:sz="0" w:space="0" w:color="auto"/>
            <w:right w:val="none" w:sz="0" w:space="0" w:color="auto"/>
          </w:divBdr>
        </w:div>
        <w:div w:id="1457944543">
          <w:marLeft w:val="274"/>
          <w:marRight w:val="0"/>
          <w:marTop w:val="0"/>
          <w:marBottom w:val="0"/>
          <w:divBdr>
            <w:top w:val="none" w:sz="0" w:space="0" w:color="auto"/>
            <w:left w:val="none" w:sz="0" w:space="0" w:color="auto"/>
            <w:bottom w:val="none" w:sz="0" w:space="0" w:color="auto"/>
            <w:right w:val="none" w:sz="0" w:space="0" w:color="auto"/>
          </w:divBdr>
        </w:div>
      </w:divsChild>
    </w:div>
    <w:div w:id="1430733319">
      <w:bodyDiv w:val="1"/>
      <w:marLeft w:val="0"/>
      <w:marRight w:val="0"/>
      <w:marTop w:val="0"/>
      <w:marBottom w:val="0"/>
      <w:divBdr>
        <w:top w:val="none" w:sz="0" w:space="0" w:color="auto"/>
        <w:left w:val="none" w:sz="0" w:space="0" w:color="auto"/>
        <w:bottom w:val="none" w:sz="0" w:space="0" w:color="auto"/>
        <w:right w:val="none" w:sz="0" w:space="0" w:color="auto"/>
      </w:divBdr>
      <w:divsChild>
        <w:div w:id="1305088697">
          <w:marLeft w:val="274"/>
          <w:marRight w:val="0"/>
          <w:marTop w:val="0"/>
          <w:marBottom w:val="0"/>
          <w:divBdr>
            <w:top w:val="none" w:sz="0" w:space="0" w:color="auto"/>
            <w:left w:val="none" w:sz="0" w:space="0" w:color="auto"/>
            <w:bottom w:val="none" w:sz="0" w:space="0" w:color="auto"/>
            <w:right w:val="none" w:sz="0" w:space="0" w:color="auto"/>
          </w:divBdr>
        </w:div>
        <w:div w:id="195896118">
          <w:marLeft w:val="274"/>
          <w:marRight w:val="0"/>
          <w:marTop w:val="0"/>
          <w:marBottom w:val="0"/>
          <w:divBdr>
            <w:top w:val="none" w:sz="0" w:space="0" w:color="auto"/>
            <w:left w:val="none" w:sz="0" w:space="0" w:color="auto"/>
            <w:bottom w:val="none" w:sz="0" w:space="0" w:color="auto"/>
            <w:right w:val="none" w:sz="0" w:space="0" w:color="auto"/>
          </w:divBdr>
        </w:div>
      </w:divsChild>
    </w:div>
    <w:div w:id="1463188788">
      <w:bodyDiv w:val="1"/>
      <w:marLeft w:val="0"/>
      <w:marRight w:val="0"/>
      <w:marTop w:val="0"/>
      <w:marBottom w:val="0"/>
      <w:divBdr>
        <w:top w:val="none" w:sz="0" w:space="0" w:color="auto"/>
        <w:left w:val="none" w:sz="0" w:space="0" w:color="auto"/>
        <w:bottom w:val="none" w:sz="0" w:space="0" w:color="auto"/>
        <w:right w:val="none" w:sz="0" w:space="0" w:color="auto"/>
      </w:divBdr>
      <w:divsChild>
        <w:div w:id="683020638">
          <w:marLeft w:val="360"/>
          <w:marRight w:val="0"/>
          <w:marTop w:val="0"/>
          <w:marBottom w:val="0"/>
          <w:divBdr>
            <w:top w:val="none" w:sz="0" w:space="0" w:color="auto"/>
            <w:left w:val="none" w:sz="0" w:space="0" w:color="auto"/>
            <w:bottom w:val="none" w:sz="0" w:space="0" w:color="auto"/>
            <w:right w:val="none" w:sz="0" w:space="0" w:color="auto"/>
          </w:divBdr>
        </w:div>
        <w:div w:id="1075321016">
          <w:marLeft w:val="360"/>
          <w:marRight w:val="0"/>
          <w:marTop w:val="0"/>
          <w:marBottom w:val="0"/>
          <w:divBdr>
            <w:top w:val="none" w:sz="0" w:space="0" w:color="auto"/>
            <w:left w:val="none" w:sz="0" w:space="0" w:color="auto"/>
            <w:bottom w:val="none" w:sz="0" w:space="0" w:color="auto"/>
            <w:right w:val="none" w:sz="0" w:space="0" w:color="auto"/>
          </w:divBdr>
        </w:div>
        <w:div w:id="1181430919">
          <w:marLeft w:val="360"/>
          <w:marRight w:val="0"/>
          <w:marTop w:val="0"/>
          <w:marBottom w:val="0"/>
          <w:divBdr>
            <w:top w:val="none" w:sz="0" w:space="0" w:color="auto"/>
            <w:left w:val="none" w:sz="0" w:space="0" w:color="auto"/>
            <w:bottom w:val="none" w:sz="0" w:space="0" w:color="auto"/>
            <w:right w:val="none" w:sz="0" w:space="0" w:color="auto"/>
          </w:divBdr>
        </w:div>
        <w:div w:id="217785584">
          <w:marLeft w:val="360"/>
          <w:marRight w:val="0"/>
          <w:marTop w:val="0"/>
          <w:marBottom w:val="0"/>
          <w:divBdr>
            <w:top w:val="none" w:sz="0" w:space="0" w:color="auto"/>
            <w:left w:val="none" w:sz="0" w:space="0" w:color="auto"/>
            <w:bottom w:val="none" w:sz="0" w:space="0" w:color="auto"/>
            <w:right w:val="none" w:sz="0" w:space="0" w:color="auto"/>
          </w:divBdr>
        </w:div>
        <w:div w:id="126093348">
          <w:marLeft w:val="360"/>
          <w:marRight w:val="0"/>
          <w:marTop w:val="0"/>
          <w:marBottom w:val="0"/>
          <w:divBdr>
            <w:top w:val="none" w:sz="0" w:space="0" w:color="auto"/>
            <w:left w:val="none" w:sz="0" w:space="0" w:color="auto"/>
            <w:bottom w:val="none" w:sz="0" w:space="0" w:color="auto"/>
            <w:right w:val="none" w:sz="0" w:space="0" w:color="auto"/>
          </w:divBdr>
        </w:div>
      </w:divsChild>
    </w:div>
    <w:div w:id="1465468367">
      <w:bodyDiv w:val="1"/>
      <w:marLeft w:val="0"/>
      <w:marRight w:val="0"/>
      <w:marTop w:val="0"/>
      <w:marBottom w:val="0"/>
      <w:divBdr>
        <w:top w:val="none" w:sz="0" w:space="0" w:color="auto"/>
        <w:left w:val="none" w:sz="0" w:space="0" w:color="auto"/>
        <w:bottom w:val="none" w:sz="0" w:space="0" w:color="auto"/>
        <w:right w:val="none" w:sz="0" w:space="0" w:color="auto"/>
      </w:divBdr>
      <w:divsChild>
        <w:div w:id="374742183">
          <w:marLeft w:val="274"/>
          <w:marRight w:val="0"/>
          <w:marTop w:val="0"/>
          <w:marBottom w:val="0"/>
          <w:divBdr>
            <w:top w:val="none" w:sz="0" w:space="0" w:color="auto"/>
            <w:left w:val="none" w:sz="0" w:space="0" w:color="auto"/>
            <w:bottom w:val="none" w:sz="0" w:space="0" w:color="auto"/>
            <w:right w:val="none" w:sz="0" w:space="0" w:color="auto"/>
          </w:divBdr>
        </w:div>
        <w:div w:id="1588229446">
          <w:marLeft w:val="274"/>
          <w:marRight w:val="0"/>
          <w:marTop w:val="0"/>
          <w:marBottom w:val="0"/>
          <w:divBdr>
            <w:top w:val="none" w:sz="0" w:space="0" w:color="auto"/>
            <w:left w:val="none" w:sz="0" w:space="0" w:color="auto"/>
            <w:bottom w:val="none" w:sz="0" w:space="0" w:color="auto"/>
            <w:right w:val="none" w:sz="0" w:space="0" w:color="auto"/>
          </w:divBdr>
        </w:div>
        <w:div w:id="1257441098">
          <w:marLeft w:val="274"/>
          <w:marRight w:val="0"/>
          <w:marTop w:val="0"/>
          <w:marBottom w:val="0"/>
          <w:divBdr>
            <w:top w:val="none" w:sz="0" w:space="0" w:color="auto"/>
            <w:left w:val="none" w:sz="0" w:space="0" w:color="auto"/>
            <w:bottom w:val="none" w:sz="0" w:space="0" w:color="auto"/>
            <w:right w:val="none" w:sz="0" w:space="0" w:color="auto"/>
          </w:divBdr>
        </w:div>
        <w:div w:id="873426377">
          <w:marLeft w:val="274"/>
          <w:marRight w:val="0"/>
          <w:marTop w:val="0"/>
          <w:marBottom w:val="0"/>
          <w:divBdr>
            <w:top w:val="none" w:sz="0" w:space="0" w:color="auto"/>
            <w:left w:val="none" w:sz="0" w:space="0" w:color="auto"/>
            <w:bottom w:val="none" w:sz="0" w:space="0" w:color="auto"/>
            <w:right w:val="none" w:sz="0" w:space="0" w:color="auto"/>
          </w:divBdr>
        </w:div>
      </w:divsChild>
    </w:div>
    <w:div w:id="1494301298">
      <w:bodyDiv w:val="1"/>
      <w:marLeft w:val="0"/>
      <w:marRight w:val="0"/>
      <w:marTop w:val="0"/>
      <w:marBottom w:val="0"/>
      <w:divBdr>
        <w:top w:val="none" w:sz="0" w:space="0" w:color="auto"/>
        <w:left w:val="none" w:sz="0" w:space="0" w:color="auto"/>
        <w:bottom w:val="none" w:sz="0" w:space="0" w:color="auto"/>
        <w:right w:val="none" w:sz="0" w:space="0" w:color="auto"/>
      </w:divBdr>
      <w:divsChild>
        <w:div w:id="974986257">
          <w:marLeft w:val="274"/>
          <w:marRight w:val="0"/>
          <w:marTop w:val="0"/>
          <w:marBottom w:val="0"/>
          <w:divBdr>
            <w:top w:val="none" w:sz="0" w:space="0" w:color="auto"/>
            <w:left w:val="none" w:sz="0" w:space="0" w:color="auto"/>
            <w:bottom w:val="none" w:sz="0" w:space="0" w:color="auto"/>
            <w:right w:val="none" w:sz="0" w:space="0" w:color="auto"/>
          </w:divBdr>
        </w:div>
      </w:divsChild>
    </w:div>
    <w:div w:id="1505511984">
      <w:bodyDiv w:val="1"/>
      <w:marLeft w:val="0"/>
      <w:marRight w:val="0"/>
      <w:marTop w:val="0"/>
      <w:marBottom w:val="0"/>
      <w:divBdr>
        <w:top w:val="none" w:sz="0" w:space="0" w:color="auto"/>
        <w:left w:val="none" w:sz="0" w:space="0" w:color="auto"/>
        <w:bottom w:val="none" w:sz="0" w:space="0" w:color="auto"/>
        <w:right w:val="none" w:sz="0" w:space="0" w:color="auto"/>
      </w:divBdr>
    </w:div>
    <w:div w:id="1551917485">
      <w:bodyDiv w:val="1"/>
      <w:marLeft w:val="0"/>
      <w:marRight w:val="0"/>
      <w:marTop w:val="0"/>
      <w:marBottom w:val="0"/>
      <w:divBdr>
        <w:top w:val="none" w:sz="0" w:space="0" w:color="auto"/>
        <w:left w:val="none" w:sz="0" w:space="0" w:color="auto"/>
        <w:bottom w:val="none" w:sz="0" w:space="0" w:color="auto"/>
        <w:right w:val="none" w:sz="0" w:space="0" w:color="auto"/>
      </w:divBdr>
      <w:divsChild>
        <w:div w:id="1163619708">
          <w:marLeft w:val="0"/>
          <w:marRight w:val="0"/>
          <w:marTop w:val="0"/>
          <w:marBottom w:val="0"/>
          <w:divBdr>
            <w:top w:val="none" w:sz="0" w:space="0" w:color="auto"/>
            <w:left w:val="none" w:sz="0" w:space="0" w:color="auto"/>
            <w:bottom w:val="none" w:sz="0" w:space="0" w:color="auto"/>
            <w:right w:val="none" w:sz="0" w:space="0" w:color="auto"/>
          </w:divBdr>
          <w:divsChild>
            <w:div w:id="932858460">
              <w:marLeft w:val="0"/>
              <w:marRight w:val="0"/>
              <w:marTop w:val="0"/>
              <w:marBottom w:val="0"/>
              <w:divBdr>
                <w:top w:val="none" w:sz="0" w:space="0" w:color="auto"/>
                <w:left w:val="none" w:sz="0" w:space="0" w:color="auto"/>
                <w:bottom w:val="none" w:sz="0" w:space="0" w:color="auto"/>
                <w:right w:val="none" w:sz="0" w:space="0" w:color="auto"/>
              </w:divBdr>
              <w:divsChild>
                <w:div w:id="2080518825">
                  <w:marLeft w:val="0"/>
                  <w:marRight w:val="0"/>
                  <w:marTop w:val="0"/>
                  <w:marBottom w:val="0"/>
                  <w:divBdr>
                    <w:top w:val="none" w:sz="0" w:space="0" w:color="auto"/>
                    <w:left w:val="none" w:sz="0" w:space="0" w:color="auto"/>
                    <w:bottom w:val="none" w:sz="0" w:space="0" w:color="auto"/>
                    <w:right w:val="none" w:sz="0" w:space="0" w:color="auto"/>
                  </w:divBdr>
                  <w:divsChild>
                    <w:div w:id="217791734">
                      <w:marLeft w:val="0"/>
                      <w:marRight w:val="0"/>
                      <w:marTop w:val="0"/>
                      <w:marBottom w:val="0"/>
                      <w:divBdr>
                        <w:top w:val="none" w:sz="0" w:space="0" w:color="auto"/>
                        <w:left w:val="none" w:sz="0" w:space="0" w:color="auto"/>
                        <w:bottom w:val="none" w:sz="0" w:space="0" w:color="auto"/>
                        <w:right w:val="none" w:sz="0" w:space="0" w:color="auto"/>
                      </w:divBdr>
                    </w:div>
                    <w:div w:id="910509494">
                      <w:marLeft w:val="0"/>
                      <w:marRight w:val="0"/>
                      <w:marTop w:val="0"/>
                      <w:marBottom w:val="0"/>
                      <w:divBdr>
                        <w:top w:val="none" w:sz="0" w:space="0" w:color="auto"/>
                        <w:left w:val="none" w:sz="0" w:space="0" w:color="auto"/>
                        <w:bottom w:val="none" w:sz="0" w:space="0" w:color="auto"/>
                        <w:right w:val="none" w:sz="0" w:space="0" w:color="auto"/>
                      </w:divBdr>
                    </w:div>
                  </w:divsChild>
                </w:div>
                <w:div w:id="824932375">
                  <w:marLeft w:val="0"/>
                  <w:marRight w:val="0"/>
                  <w:marTop w:val="0"/>
                  <w:marBottom w:val="0"/>
                  <w:divBdr>
                    <w:top w:val="none" w:sz="0" w:space="0" w:color="auto"/>
                    <w:left w:val="none" w:sz="0" w:space="0" w:color="auto"/>
                    <w:bottom w:val="none" w:sz="0" w:space="0" w:color="auto"/>
                    <w:right w:val="none" w:sz="0" w:space="0" w:color="auto"/>
                  </w:divBdr>
                  <w:divsChild>
                    <w:div w:id="57193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795208">
      <w:bodyDiv w:val="1"/>
      <w:marLeft w:val="0"/>
      <w:marRight w:val="0"/>
      <w:marTop w:val="0"/>
      <w:marBottom w:val="0"/>
      <w:divBdr>
        <w:top w:val="none" w:sz="0" w:space="0" w:color="auto"/>
        <w:left w:val="none" w:sz="0" w:space="0" w:color="auto"/>
        <w:bottom w:val="none" w:sz="0" w:space="0" w:color="auto"/>
        <w:right w:val="none" w:sz="0" w:space="0" w:color="auto"/>
      </w:divBdr>
      <w:divsChild>
        <w:div w:id="985666393">
          <w:marLeft w:val="274"/>
          <w:marRight w:val="0"/>
          <w:marTop w:val="0"/>
          <w:marBottom w:val="0"/>
          <w:divBdr>
            <w:top w:val="none" w:sz="0" w:space="0" w:color="auto"/>
            <w:left w:val="none" w:sz="0" w:space="0" w:color="auto"/>
            <w:bottom w:val="none" w:sz="0" w:space="0" w:color="auto"/>
            <w:right w:val="none" w:sz="0" w:space="0" w:color="auto"/>
          </w:divBdr>
        </w:div>
        <w:div w:id="649217388">
          <w:marLeft w:val="274"/>
          <w:marRight w:val="0"/>
          <w:marTop w:val="0"/>
          <w:marBottom w:val="0"/>
          <w:divBdr>
            <w:top w:val="none" w:sz="0" w:space="0" w:color="auto"/>
            <w:left w:val="none" w:sz="0" w:space="0" w:color="auto"/>
            <w:bottom w:val="none" w:sz="0" w:space="0" w:color="auto"/>
            <w:right w:val="none" w:sz="0" w:space="0" w:color="auto"/>
          </w:divBdr>
        </w:div>
        <w:div w:id="1837381165">
          <w:marLeft w:val="274"/>
          <w:marRight w:val="0"/>
          <w:marTop w:val="0"/>
          <w:marBottom w:val="0"/>
          <w:divBdr>
            <w:top w:val="none" w:sz="0" w:space="0" w:color="auto"/>
            <w:left w:val="none" w:sz="0" w:space="0" w:color="auto"/>
            <w:bottom w:val="none" w:sz="0" w:space="0" w:color="auto"/>
            <w:right w:val="none" w:sz="0" w:space="0" w:color="auto"/>
          </w:divBdr>
        </w:div>
        <w:div w:id="2084333278">
          <w:marLeft w:val="274"/>
          <w:marRight w:val="0"/>
          <w:marTop w:val="0"/>
          <w:marBottom w:val="0"/>
          <w:divBdr>
            <w:top w:val="none" w:sz="0" w:space="0" w:color="auto"/>
            <w:left w:val="none" w:sz="0" w:space="0" w:color="auto"/>
            <w:bottom w:val="none" w:sz="0" w:space="0" w:color="auto"/>
            <w:right w:val="none" w:sz="0" w:space="0" w:color="auto"/>
          </w:divBdr>
        </w:div>
        <w:div w:id="640233177">
          <w:marLeft w:val="274"/>
          <w:marRight w:val="0"/>
          <w:marTop w:val="0"/>
          <w:marBottom w:val="0"/>
          <w:divBdr>
            <w:top w:val="none" w:sz="0" w:space="0" w:color="auto"/>
            <w:left w:val="none" w:sz="0" w:space="0" w:color="auto"/>
            <w:bottom w:val="none" w:sz="0" w:space="0" w:color="auto"/>
            <w:right w:val="none" w:sz="0" w:space="0" w:color="auto"/>
          </w:divBdr>
        </w:div>
        <w:div w:id="1245260473">
          <w:marLeft w:val="274"/>
          <w:marRight w:val="0"/>
          <w:marTop w:val="0"/>
          <w:marBottom w:val="0"/>
          <w:divBdr>
            <w:top w:val="none" w:sz="0" w:space="0" w:color="auto"/>
            <w:left w:val="none" w:sz="0" w:space="0" w:color="auto"/>
            <w:bottom w:val="none" w:sz="0" w:space="0" w:color="auto"/>
            <w:right w:val="none" w:sz="0" w:space="0" w:color="auto"/>
          </w:divBdr>
        </w:div>
        <w:div w:id="213741945">
          <w:marLeft w:val="274"/>
          <w:marRight w:val="0"/>
          <w:marTop w:val="0"/>
          <w:marBottom w:val="0"/>
          <w:divBdr>
            <w:top w:val="none" w:sz="0" w:space="0" w:color="auto"/>
            <w:left w:val="none" w:sz="0" w:space="0" w:color="auto"/>
            <w:bottom w:val="none" w:sz="0" w:space="0" w:color="auto"/>
            <w:right w:val="none" w:sz="0" w:space="0" w:color="auto"/>
          </w:divBdr>
        </w:div>
      </w:divsChild>
    </w:div>
    <w:div w:id="1793358485">
      <w:bodyDiv w:val="1"/>
      <w:marLeft w:val="0"/>
      <w:marRight w:val="0"/>
      <w:marTop w:val="0"/>
      <w:marBottom w:val="0"/>
      <w:divBdr>
        <w:top w:val="none" w:sz="0" w:space="0" w:color="auto"/>
        <w:left w:val="none" w:sz="0" w:space="0" w:color="auto"/>
        <w:bottom w:val="none" w:sz="0" w:space="0" w:color="auto"/>
        <w:right w:val="none" w:sz="0" w:space="0" w:color="auto"/>
      </w:divBdr>
      <w:divsChild>
        <w:div w:id="849294249">
          <w:marLeft w:val="274"/>
          <w:marRight w:val="0"/>
          <w:marTop w:val="0"/>
          <w:marBottom w:val="0"/>
          <w:divBdr>
            <w:top w:val="none" w:sz="0" w:space="0" w:color="auto"/>
            <w:left w:val="none" w:sz="0" w:space="0" w:color="auto"/>
            <w:bottom w:val="none" w:sz="0" w:space="0" w:color="auto"/>
            <w:right w:val="none" w:sz="0" w:space="0" w:color="auto"/>
          </w:divBdr>
        </w:div>
      </w:divsChild>
    </w:div>
    <w:div w:id="1814907780">
      <w:bodyDiv w:val="1"/>
      <w:marLeft w:val="0"/>
      <w:marRight w:val="0"/>
      <w:marTop w:val="0"/>
      <w:marBottom w:val="0"/>
      <w:divBdr>
        <w:top w:val="none" w:sz="0" w:space="0" w:color="auto"/>
        <w:left w:val="none" w:sz="0" w:space="0" w:color="auto"/>
        <w:bottom w:val="none" w:sz="0" w:space="0" w:color="auto"/>
        <w:right w:val="none" w:sz="0" w:space="0" w:color="auto"/>
      </w:divBdr>
      <w:divsChild>
        <w:div w:id="184026213">
          <w:marLeft w:val="274"/>
          <w:marRight w:val="0"/>
          <w:marTop w:val="0"/>
          <w:marBottom w:val="0"/>
          <w:divBdr>
            <w:top w:val="none" w:sz="0" w:space="0" w:color="auto"/>
            <w:left w:val="none" w:sz="0" w:space="0" w:color="auto"/>
            <w:bottom w:val="none" w:sz="0" w:space="0" w:color="auto"/>
            <w:right w:val="none" w:sz="0" w:space="0" w:color="auto"/>
          </w:divBdr>
        </w:div>
        <w:div w:id="1375347684">
          <w:marLeft w:val="360"/>
          <w:marRight w:val="0"/>
          <w:marTop w:val="0"/>
          <w:marBottom w:val="0"/>
          <w:divBdr>
            <w:top w:val="none" w:sz="0" w:space="0" w:color="auto"/>
            <w:left w:val="none" w:sz="0" w:space="0" w:color="auto"/>
            <w:bottom w:val="none" w:sz="0" w:space="0" w:color="auto"/>
            <w:right w:val="none" w:sz="0" w:space="0" w:color="auto"/>
          </w:divBdr>
        </w:div>
        <w:div w:id="30034633">
          <w:marLeft w:val="360"/>
          <w:marRight w:val="0"/>
          <w:marTop w:val="0"/>
          <w:marBottom w:val="0"/>
          <w:divBdr>
            <w:top w:val="none" w:sz="0" w:space="0" w:color="auto"/>
            <w:left w:val="none" w:sz="0" w:space="0" w:color="auto"/>
            <w:bottom w:val="none" w:sz="0" w:space="0" w:color="auto"/>
            <w:right w:val="none" w:sz="0" w:space="0" w:color="auto"/>
          </w:divBdr>
        </w:div>
        <w:div w:id="84113226">
          <w:marLeft w:val="360"/>
          <w:marRight w:val="0"/>
          <w:marTop w:val="0"/>
          <w:marBottom w:val="0"/>
          <w:divBdr>
            <w:top w:val="none" w:sz="0" w:space="0" w:color="auto"/>
            <w:left w:val="none" w:sz="0" w:space="0" w:color="auto"/>
            <w:bottom w:val="none" w:sz="0" w:space="0" w:color="auto"/>
            <w:right w:val="none" w:sz="0" w:space="0" w:color="auto"/>
          </w:divBdr>
        </w:div>
        <w:div w:id="589317698">
          <w:marLeft w:val="360"/>
          <w:marRight w:val="0"/>
          <w:marTop w:val="0"/>
          <w:marBottom w:val="0"/>
          <w:divBdr>
            <w:top w:val="none" w:sz="0" w:space="0" w:color="auto"/>
            <w:left w:val="none" w:sz="0" w:space="0" w:color="auto"/>
            <w:bottom w:val="none" w:sz="0" w:space="0" w:color="auto"/>
            <w:right w:val="none" w:sz="0" w:space="0" w:color="auto"/>
          </w:divBdr>
        </w:div>
      </w:divsChild>
    </w:div>
    <w:div w:id="1944724333">
      <w:bodyDiv w:val="1"/>
      <w:marLeft w:val="0"/>
      <w:marRight w:val="0"/>
      <w:marTop w:val="0"/>
      <w:marBottom w:val="0"/>
      <w:divBdr>
        <w:top w:val="none" w:sz="0" w:space="0" w:color="auto"/>
        <w:left w:val="none" w:sz="0" w:space="0" w:color="auto"/>
        <w:bottom w:val="none" w:sz="0" w:space="0" w:color="auto"/>
        <w:right w:val="none" w:sz="0" w:space="0" w:color="auto"/>
      </w:divBdr>
      <w:divsChild>
        <w:div w:id="64837574">
          <w:marLeft w:val="274"/>
          <w:marRight w:val="0"/>
          <w:marTop w:val="0"/>
          <w:marBottom w:val="0"/>
          <w:divBdr>
            <w:top w:val="none" w:sz="0" w:space="0" w:color="auto"/>
            <w:left w:val="none" w:sz="0" w:space="0" w:color="auto"/>
            <w:bottom w:val="none" w:sz="0" w:space="0" w:color="auto"/>
            <w:right w:val="none" w:sz="0" w:space="0" w:color="auto"/>
          </w:divBdr>
        </w:div>
      </w:divsChild>
    </w:div>
    <w:div w:id="1988974390">
      <w:bodyDiv w:val="1"/>
      <w:marLeft w:val="0"/>
      <w:marRight w:val="0"/>
      <w:marTop w:val="0"/>
      <w:marBottom w:val="0"/>
      <w:divBdr>
        <w:top w:val="none" w:sz="0" w:space="0" w:color="auto"/>
        <w:left w:val="none" w:sz="0" w:space="0" w:color="auto"/>
        <w:bottom w:val="none" w:sz="0" w:space="0" w:color="auto"/>
        <w:right w:val="none" w:sz="0" w:space="0" w:color="auto"/>
      </w:divBdr>
      <w:divsChild>
        <w:div w:id="192306538">
          <w:marLeft w:val="274"/>
          <w:marRight w:val="0"/>
          <w:marTop w:val="0"/>
          <w:marBottom w:val="0"/>
          <w:divBdr>
            <w:top w:val="none" w:sz="0" w:space="0" w:color="auto"/>
            <w:left w:val="none" w:sz="0" w:space="0" w:color="auto"/>
            <w:bottom w:val="none" w:sz="0" w:space="0" w:color="auto"/>
            <w:right w:val="none" w:sz="0" w:space="0" w:color="auto"/>
          </w:divBdr>
        </w:div>
        <w:div w:id="28797629">
          <w:marLeft w:val="274"/>
          <w:marRight w:val="0"/>
          <w:marTop w:val="0"/>
          <w:marBottom w:val="0"/>
          <w:divBdr>
            <w:top w:val="none" w:sz="0" w:space="0" w:color="auto"/>
            <w:left w:val="none" w:sz="0" w:space="0" w:color="auto"/>
            <w:bottom w:val="none" w:sz="0" w:space="0" w:color="auto"/>
            <w:right w:val="none" w:sz="0" w:space="0" w:color="auto"/>
          </w:divBdr>
        </w:div>
        <w:div w:id="1796749482">
          <w:marLeft w:val="274"/>
          <w:marRight w:val="0"/>
          <w:marTop w:val="0"/>
          <w:marBottom w:val="0"/>
          <w:divBdr>
            <w:top w:val="none" w:sz="0" w:space="0" w:color="auto"/>
            <w:left w:val="none" w:sz="0" w:space="0" w:color="auto"/>
            <w:bottom w:val="none" w:sz="0" w:space="0" w:color="auto"/>
            <w:right w:val="none" w:sz="0" w:space="0" w:color="auto"/>
          </w:divBdr>
        </w:div>
        <w:div w:id="1925726746">
          <w:marLeft w:val="274"/>
          <w:marRight w:val="0"/>
          <w:marTop w:val="0"/>
          <w:marBottom w:val="0"/>
          <w:divBdr>
            <w:top w:val="none" w:sz="0" w:space="0" w:color="auto"/>
            <w:left w:val="none" w:sz="0" w:space="0" w:color="auto"/>
            <w:bottom w:val="none" w:sz="0" w:space="0" w:color="auto"/>
            <w:right w:val="none" w:sz="0" w:space="0" w:color="auto"/>
          </w:divBdr>
        </w:div>
      </w:divsChild>
    </w:div>
    <w:div w:id="2027976608">
      <w:bodyDiv w:val="1"/>
      <w:marLeft w:val="0"/>
      <w:marRight w:val="0"/>
      <w:marTop w:val="0"/>
      <w:marBottom w:val="0"/>
      <w:divBdr>
        <w:top w:val="none" w:sz="0" w:space="0" w:color="auto"/>
        <w:left w:val="none" w:sz="0" w:space="0" w:color="auto"/>
        <w:bottom w:val="none" w:sz="0" w:space="0" w:color="auto"/>
        <w:right w:val="none" w:sz="0" w:space="0" w:color="auto"/>
      </w:divBdr>
      <w:divsChild>
        <w:div w:id="1229807268">
          <w:marLeft w:val="274"/>
          <w:marRight w:val="0"/>
          <w:marTop w:val="0"/>
          <w:marBottom w:val="0"/>
          <w:divBdr>
            <w:top w:val="none" w:sz="0" w:space="0" w:color="auto"/>
            <w:left w:val="none" w:sz="0" w:space="0" w:color="auto"/>
            <w:bottom w:val="none" w:sz="0" w:space="0" w:color="auto"/>
            <w:right w:val="none" w:sz="0" w:space="0" w:color="auto"/>
          </w:divBdr>
        </w:div>
        <w:div w:id="613441928">
          <w:marLeft w:val="274"/>
          <w:marRight w:val="0"/>
          <w:marTop w:val="0"/>
          <w:marBottom w:val="0"/>
          <w:divBdr>
            <w:top w:val="none" w:sz="0" w:space="0" w:color="auto"/>
            <w:left w:val="none" w:sz="0" w:space="0" w:color="auto"/>
            <w:bottom w:val="none" w:sz="0" w:space="0" w:color="auto"/>
            <w:right w:val="none" w:sz="0" w:space="0" w:color="auto"/>
          </w:divBdr>
        </w:div>
        <w:div w:id="708800399">
          <w:marLeft w:val="274"/>
          <w:marRight w:val="0"/>
          <w:marTop w:val="0"/>
          <w:marBottom w:val="0"/>
          <w:divBdr>
            <w:top w:val="none" w:sz="0" w:space="0" w:color="auto"/>
            <w:left w:val="none" w:sz="0" w:space="0" w:color="auto"/>
            <w:bottom w:val="none" w:sz="0" w:space="0" w:color="auto"/>
            <w:right w:val="none" w:sz="0" w:space="0" w:color="auto"/>
          </w:divBdr>
        </w:div>
        <w:div w:id="1579091660">
          <w:marLeft w:val="274"/>
          <w:marRight w:val="0"/>
          <w:marTop w:val="0"/>
          <w:marBottom w:val="0"/>
          <w:divBdr>
            <w:top w:val="none" w:sz="0" w:space="0" w:color="auto"/>
            <w:left w:val="none" w:sz="0" w:space="0" w:color="auto"/>
            <w:bottom w:val="none" w:sz="0" w:space="0" w:color="auto"/>
            <w:right w:val="none" w:sz="0" w:space="0" w:color="auto"/>
          </w:divBdr>
        </w:div>
        <w:div w:id="194973070">
          <w:marLeft w:val="274"/>
          <w:marRight w:val="0"/>
          <w:marTop w:val="0"/>
          <w:marBottom w:val="0"/>
          <w:divBdr>
            <w:top w:val="none" w:sz="0" w:space="0" w:color="auto"/>
            <w:left w:val="none" w:sz="0" w:space="0" w:color="auto"/>
            <w:bottom w:val="none" w:sz="0" w:space="0" w:color="auto"/>
            <w:right w:val="none" w:sz="0" w:space="0" w:color="auto"/>
          </w:divBdr>
        </w:div>
        <w:div w:id="2039500138">
          <w:marLeft w:val="274"/>
          <w:marRight w:val="0"/>
          <w:marTop w:val="0"/>
          <w:marBottom w:val="0"/>
          <w:divBdr>
            <w:top w:val="none" w:sz="0" w:space="0" w:color="auto"/>
            <w:left w:val="none" w:sz="0" w:space="0" w:color="auto"/>
            <w:bottom w:val="none" w:sz="0" w:space="0" w:color="auto"/>
            <w:right w:val="none" w:sz="0" w:space="0" w:color="auto"/>
          </w:divBdr>
        </w:div>
        <w:div w:id="1595746768">
          <w:marLeft w:val="274"/>
          <w:marRight w:val="0"/>
          <w:marTop w:val="0"/>
          <w:marBottom w:val="0"/>
          <w:divBdr>
            <w:top w:val="none" w:sz="0" w:space="0" w:color="auto"/>
            <w:left w:val="none" w:sz="0" w:space="0" w:color="auto"/>
            <w:bottom w:val="none" w:sz="0" w:space="0" w:color="auto"/>
            <w:right w:val="none" w:sz="0" w:space="0" w:color="auto"/>
          </w:divBdr>
        </w:div>
        <w:div w:id="1260986182">
          <w:marLeft w:val="274"/>
          <w:marRight w:val="0"/>
          <w:marTop w:val="0"/>
          <w:marBottom w:val="0"/>
          <w:divBdr>
            <w:top w:val="none" w:sz="0" w:space="0" w:color="auto"/>
            <w:left w:val="none" w:sz="0" w:space="0" w:color="auto"/>
            <w:bottom w:val="none" w:sz="0" w:space="0" w:color="auto"/>
            <w:right w:val="none" w:sz="0" w:space="0" w:color="auto"/>
          </w:divBdr>
        </w:div>
        <w:div w:id="1853758761">
          <w:marLeft w:val="274"/>
          <w:marRight w:val="0"/>
          <w:marTop w:val="0"/>
          <w:marBottom w:val="0"/>
          <w:divBdr>
            <w:top w:val="none" w:sz="0" w:space="0" w:color="auto"/>
            <w:left w:val="none" w:sz="0" w:space="0" w:color="auto"/>
            <w:bottom w:val="none" w:sz="0" w:space="0" w:color="auto"/>
            <w:right w:val="none" w:sz="0" w:space="0" w:color="auto"/>
          </w:divBdr>
        </w:div>
        <w:div w:id="2014723518">
          <w:marLeft w:val="274"/>
          <w:marRight w:val="0"/>
          <w:marTop w:val="0"/>
          <w:marBottom w:val="0"/>
          <w:divBdr>
            <w:top w:val="none" w:sz="0" w:space="0" w:color="auto"/>
            <w:left w:val="none" w:sz="0" w:space="0" w:color="auto"/>
            <w:bottom w:val="none" w:sz="0" w:space="0" w:color="auto"/>
            <w:right w:val="none" w:sz="0" w:space="0" w:color="auto"/>
          </w:divBdr>
        </w:div>
        <w:div w:id="1178040632">
          <w:marLeft w:val="274"/>
          <w:marRight w:val="0"/>
          <w:marTop w:val="0"/>
          <w:marBottom w:val="0"/>
          <w:divBdr>
            <w:top w:val="none" w:sz="0" w:space="0" w:color="auto"/>
            <w:left w:val="none" w:sz="0" w:space="0" w:color="auto"/>
            <w:bottom w:val="none" w:sz="0" w:space="0" w:color="auto"/>
            <w:right w:val="none" w:sz="0" w:space="0" w:color="auto"/>
          </w:divBdr>
        </w:div>
        <w:div w:id="1565533007">
          <w:marLeft w:val="274"/>
          <w:marRight w:val="0"/>
          <w:marTop w:val="0"/>
          <w:marBottom w:val="0"/>
          <w:divBdr>
            <w:top w:val="none" w:sz="0" w:space="0" w:color="auto"/>
            <w:left w:val="none" w:sz="0" w:space="0" w:color="auto"/>
            <w:bottom w:val="none" w:sz="0" w:space="0" w:color="auto"/>
            <w:right w:val="none" w:sz="0" w:space="0" w:color="auto"/>
          </w:divBdr>
        </w:div>
        <w:div w:id="590189">
          <w:marLeft w:val="274"/>
          <w:marRight w:val="0"/>
          <w:marTop w:val="0"/>
          <w:marBottom w:val="0"/>
          <w:divBdr>
            <w:top w:val="none" w:sz="0" w:space="0" w:color="auto"/>
            <w:left w:val="none" w:sz="0" w:space="0" w:color="auto"/>
            <w:bottom w:val="none" w:sz="0" w:space="0" w:color="auto"/>
            <w:right w:val="none" w:sz="0" w:space="0" w:color="auto"/>
          </w:divBdr>
        </w:div>
        <w:div w:id="1975980640">
          <w:marLeft w:val="274"/>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509</TotalTime>
  <Pages>21</Pages>
  <Words>5677</Words>
  <Characters>30093</Characters>
  <Application>Microsoft Macintosh Word</Application>
  <DocSecurity>0</DocSecurity>
  <Lines>250</Lines>
  <Paragraphs>71</Paragraphs>
  <ScaleCrop>false</ScaleCrop>
  <Company/>
  <LinksUpToDate>false</LinksUpToDate>
  <CharactersWithSpaces>35699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Chien Le</dc:creator>
  <cp:keywords/>
  <dc:description/>
  <cp:lastModifiedBy>Chien Le</cp:lastModifiedBy>
  <cp:revision>49</cp:revision>
  <dcterms:created xsi:type="dcterms:W3CDTF">2015-02-07T14:43:00Z</dcterms:created>
  <dcterms:modified xsi:type="dcterms:W3CDTF">2016-01-20T20:28:00Z</dcterms:modified>
</cp:coreProperties>
</file>